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F7B2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noProof/>
          <w:lang w:val="de-DE" w:eastAsia="zh-CN"/>
        </w:rPr>
        <w:drawing>
          <wp:anchor distT="0" distB="0" distL="114300" distR="114300" simplePos="0" relativeHeight="251654144" behindDoc="1" locked="0" layoutInCell="1" allowOverlap="1" wp14:anchorId="6D226395" wp14:editId="5B5346D6">
            <wp:simplePos x="0" y="0"/>
            <wp:positionH relativeFrom="column">
              <wp:posOffset>60960</wp:posOffset>
            </wp:positionH>
            <wp:positionV relativeFrom="paragraph">
              <wp:posOffset>-19685</wp:posOffset>
            </wp:positionV>
            <wp:extent cx="2095500" cy="898525"/>
            <wp:effectExtent l="0" t="0" r="0" b="0"/>
            <wp:wrapNone/>
            <wp:docPr id="1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/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57" cy="89856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lang w:eastAsia="zh-CN"/>
        </w:rPr>
        <w:tab/>
        <w:t xml:space="preserve">                            PRZEDSIĘBIORSTWO WODOCIĄGÓW I KANALIZACJI</w:t>
      </w:r>
    </w:p>
    <w:p w14:paraId="52F3301E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ab/>
        <w:t xml:space="preserve">                                 Spółka z o.o.</w:t>
      </w:r>
    </w:p>
    <w:p w14:paraId="5689E18A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11-100 Lidzbark Warmiński ul. Piłsudskiego 18</w:t>
      </w:r>
    </w:p>
    <w:p w14:paraId="029E4187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tel. 89 767 15 04, fax: 897672670    </w:t>
      </w:r>
    </w:p>
    <w:p w14:paraId="0C449C15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F248269" w14:textId="77777777" w:rsidR="00743050" w:rsidRDefault="00000000">
      <w:pPr>
        <w:keepNext/>
        <w:widowControl/>
        <w:numPr>
          <w:ilvl w:val="1"/>
          <w:numId w:val="1"/>
        </w:numPr>
        <w:suppressAutoHyphens/>
        <w:autoSpaceDE/>
        <w:ind w:left="-142" w:right="645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ab/>
        <w:t xml:space="preserve">                                      e-mail:</w:t>
      </w:r>
      <w:r>
        <w:t xml:space="preserve"> </w:t>
      </w:r>
      <w:hyperlink r:id="rId9" w:history="1">
        <w:r>
          <w:rPr>
            <w:rStyle w:val="Hipercze"/>
          </w:rPr>
          <w:t>pwiklw@pwikwlw.pl</w:t>
        </w:r>
        <w:r>
          <w:rPr>
            <w:rStyle w:val="Hipercze"/>
            <w:spacing w:val="-2"/>
          </w:rPr>
          <w:t xml:space="preserve"> </w:t>
        </w:r>
      </w:hyperlink>
      <w:r>
        <w:rPr>
          <w:color w:val="0000FF"/>
        </w:rPr>
        <w:t xml:space="preserve">      </w:t>
      </w:r>
      <w:r>
        <w:rPr>
          <w:rFonts w:ascii="Times New Roman" w:eastAsia="Times New Roman" w:hAnsi="Times New Roman" w:cs="Times New Roman"/>
          <w:lang w:val="en-US" w:eastAsia="zh-CN"/>
        </w:rPr>
        <w:t xml:space="preserve">http: 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lang w:val="en-US" w:eastAsia="zh-CN"/>
          </w:rPr>
          <w:t>www.pwiklw.pl</w:t>
        </w:r>
      </w:hyperlink>
    </w:p>
    <w:p w14:paraId="76ABCA20" w14:textId="77777777" w:rsidR="00743050" w:rsidRDefault="0029710C">
      <w:pPr>
        <w:keepNext/>
        <w:widowControl/>
        <w:suppressAutoHyphens/>
        <w:autoSpaceDE/>
        <w:ind w:left="-142" w:right="645"/>
        <w:textAlignment w:val="baseline"/>
        <w:outlineLvl w:val="1"/>
        <w:rPr>
          <w:rFonts w:ascii="Times New Roman" w:eastAsia="Times New Roman" w:hAnsi="Times New Roman" w:cs="Times New Roman"/>
          <w:lang w:val="de-DE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D15563" wp14:editId="0DC5820C">
                <wp:simplePos x="0" y="0"/>
                <wp:positionH relativeFrom="page">
                  <wp:posOffset>838200</wp:posOffset>
                </wp:positionH>
                <wp:positionV relativeFrom="paragraph">
                  <wp:posOffset>117475</wp:posOffset>
                </wp:positionV>
                <wp:extent cx="5972175" cy="1270"/>
                <wp:effectExtent l="0" t="0" r="9525" b="11430"/>
                <wp:wrapTopAndBottom/>
                <wp:docPr id="202536669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1270"/>
                        </a:xfrm>
                        <a:custGeom>
                          <a:avLst/>
                          <a:gdLst>
                            <a:gd name="T0" fmla="+- 0 1320 1320"/>
                            <a:gd name="T1" fmla="*/ T0 w 9405"/>
                            <a:gd name="T2" fmla="+- 0 10725 1320"/>
                            <a:gd name="T3" fmla="*/ T2 w 9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5">
                              <a:moveTo>
                                <a:pt x="0" y="0"/>
                              </a:moveTo>
                              <a:lnTo>
                                <a:pt x="940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79C5" id="Freeform 10" o:spid="_x0000_s1026" style="position:absolute;margin-left:66pt;margin-top:9.25pt;width:470.25pt;height: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" path="m,l9405,e" filled="f" strokecolor="#036" strokeweight=".26mm">
                <v:path arrowok="t" o:connecttype="custom" o:connectlocs="0,0;5972175,0" o:connectangles="0,0"/>
                <w10:wrap type="topAndBottom" anchorx="page"/>
              </v:shape>
            </w:pict>
          </mc:Fallback>
        </mc:AlternateContent>
      </w:r>
    </w:p>
    <w:p w14:paraId="3776364C" w14:textId="77777777" w:rsidR="00743050" w:rsidRDefault="00000000">
      <w:pPr>
        <w:pStyle w:val="Tekstpodstawowy"/>
        <w:spacing w:before="64"/>
        <w:ind w:left="-142" w:right="645"/>
        <w:jc w:val="right"/>
        <w:rPr>
          <w:sz w:val="22"/>
          <w:szCs w:val="22"/>
        </w:rPr>
      </w:pPr>
      <w:r>
        <w:rPr>
          <w:sz w:val="22"/>
          <w:szCs w:val="22"/>
        </w:rPr>
        <w:t>Lidzbark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Warmiński,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2025-01-30</w:t>
      </w:r>
    </w:p>
    <w:p w14:paraId="4D0DC113" w14:textId="77777777" w:rsidR="00743050" w:rsidRDefault="00000000">
      <w:pPr>
        <w:pStyle w:val="Tekstpodstawowy"/>
        <w:spacing w:before="118"/>
        <w:ind w:left="-142" w:right="645"/>
        <w:rPr>
          <w:sz w:val="22"/>
          <w:szCs w:val="22"/>
        </w:rPr>
      </w:pPr>
      <w:r>
        <w:rPr>
          <w:spacing w:val="-1"/>
          <w:sz w:val="22"/>
          <w:szCs w:val="22"/>
        </w:rPr>
        <w:t>Znak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Sprawy: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ZP.371.4.2025.AO</w:t>
      </w:r>
    </w:p>
    <w:p w14:paraId="23B4C9F9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69B527A7" w14:textId="77777777" w:rsidR="00743050" w:rsidRDefault="00743050">
      <w:pPr>
        <w:pStyle w:val="Tekstpodstawowy"/>
        <w:spacing w:before="11"/>
        <w:ind w:left="-142" w:right="645"/>
        <w:rPr>
          <w:sz w:val="22"/>
          <w:szCs w:val="22"/>
        </w:rPr>
      </w:pPr>
    </w:p>
    <w:p w14:paraId="65BF1578" w14:textId="77777777" w:rsidR="00743050" w:rsidRDefault="00000000">
      <w:pPr>
        <w:pStyle w:val="Tekstpodstawowy"/>
        <w:spacing w:before="0"/>
        <w:ind w:left="-142" w:right="645"/>
        <w:rPr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Przedsiębiorstwo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Wodociągów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Kanalizacji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Spółka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o.o.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11-100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Lidzbark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Warmiński,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ul.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Piłsudskiego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18,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NIP: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743-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000-50-21,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REGON: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510554703,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adres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poczty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elektronicznej: </w:t>
      </w:r>
      <w:hyperlink r:id="rId11" w:history="1">
        <w:r>
          <w:rPr>
            <w:rStyle w:val="Hipercze"/>
            <w:sz w:val="22"/>
            <w:szCs w:val="22"/>
          </w:rPr>
          <w:t>pwiklw@pwikwlw.pl,</w:t>
        </w:r>
        <w:r>
          <w:rPr>
            <w:rStyle w:val="Hipercze"/>
            <w:spacing w:val="-2"/>
            <w:sz w:val="22"/>
            <w:szCs w:val="22"/>
          </w:rPr>
          <w:t xml:space="preserve"> </w:t>
        </w:r>
      </w:hyperlink>
      <w:r>
        <w:rPr>
          <w:sz w:val="22"/>
          <w:szCs w:val="22"/>
        </w:rPr>
        <w:t>telefon: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(+48)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767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04</w:t>
      </w:r>
    </w:p>
    <w:p w14:paraId="6EA79AB2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2EE69367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5EB1B01B" w14:textId="77777777" w:rsidR="00743050" w:rsidRDefault="00743050">
      <w:pPr>
        <w:pStyle w:val="Tekstpodstawowy"/>
        <w:spacing w:before="10"/>
        <w:ind w:left="-142" w:right="645"/>
        <w:rPr>
          <w:sz w:val="22"/>
          <w:szCs w:val="22"/>
        </w:rPr>
      </w:pPr>
    </w:p>
    <w:p w14:paraId="61BDE5E8" w14:textId="77777777" w:rsidR="00743050" w:rsidRDefault="00000000">
      <w:pPr>
        <w:pStyle w:val="Tytu"/>
        <w:ind w:left="-142" w:right="645"/>
        <w:rPr>
          <w:sz w:val="32"/>
          <w:szCs w:val="32"/>
        </w:rPr>
      </w:pPr>
      <w:r>
        <w:rPr>
          <w:sz w:val="32"/>
          <w:szCs w:val="32"/>
        </w:rPr>
        <w:t>Zapytanie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ofertowe</w:t>
      </w:r>
    </w:p>
    <w:p w14:paraId="4D29D6EA" w14:textId="77777777" w:rsidR="00743050" w:rsidRDefault="0029710C">
      <w:pPr>
        <w:pStyle w:val="Nagwek2"/>
        <w:spacing w:before="122"/>
        <w:ind w:left="-142" w:right="645"/>
        <w:rPr>
          <w:sz w:val="22"/>
          <w:szCs w:val="22"/>
        </w:rPr>
      </w:pPr>
      <w:r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1AB9FC" wp14:editId="355DD828">
                <wp:simplePos x="0" y="0"/>
                <wp:positionH relativeFrom="page">
                  <wp:posOffset>768350</wp:posOffset>
                </wp:positionH>
                <wp:positionV relativeFrom="paragraph">
                  <wp:posOffset>504190</wp:posOffset>
                </wp:positionV>
                <wp:extent cx="6158230" cy="563245"/>
                <wp:effectExtent l="0" t="0" r="1270" b="0"/>
                <wp:wrapTopAndBottom/>
                <wp:docPr id="6675222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8230" cy="5632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87DA" w14:textId="77777777" w:rsidR="00743050" w:rsidRDefault="00000000">
                            <w:pPr>
                              <w:ind w:left="388" w:firstLine="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Remont sieci kanalizacji sanitarnej na terenie miasta Lidzbark Warmiński przy wykorzystaniu technologii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</w:rPr>
                              <w:t>bezwykopowej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</w:rPr>
                              <w:t xml:space="preserve"> rękawa filcowego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</w:rPr>
                              <w:t>termoutwardzanego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</w:rPr>
                              <w:t xml:space="preserve"> na miejscu przy wykorzystaniu pary wodnej.”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AB9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0.5pt;margin-top:39.7pt;width:484.9pt;height:44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" fillcolor="#e6e6e6" stroked="f">
                <v:path arrowok="t"/>
                <v:textbox inset="0,0,0,0">
                  <w:txbxContent>
                    <w:p w14:paraId="0F8A87DA" w14:textId="77777777" w:rsidR="00743050" w:rsidRDefault="00000000">
                      <w:pPr>
                        <w:ind w:left="388" w:firstLine="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„</w:t>
                      </w:r>
                      <w:r>
                        <w:rPr>
                          <w:bCs/>
                          <w:sz w:val="24"/>
                        </w:rPr>
                        <w:t xml:space="preserve">Remont sieci kanalizacji sanitarnej na terenie miasta Lidzbark Warmiński przy wykorzystaniu technologii </w:t>
                      </w:r>
                      <w:proofErr w:type="spellStart"/>
                      <w:r>
                        <w:rPr>
                          <w:bCs/>
                          <w:sz w:val="24"/>
                        </w:rPr>
                        <w:t>bezwykopowej</w:t>
                      </w:r>
                      <w:proofErr w:type="spellEnd"/>
                      <w:r>
                        <w:rPr>
                          <w:bCs/>
                          <w:sz w:val="24"/>
                        </w:rPr>
                        <w:t xml:space="preserve"> rękawa filcowego </w:t>
                      </w:r>
                      <w:proofErr w:type="spellStart"/>
                      <w:r>
                        <w:rPr>
                          <w:bCs/>
                          <w:sz w:val="24"/>
                        </w:rPr>
                        <w:t>termoutwardzanego</w:t>
                      </w:r>
                      <w:proofErr w:type="spellEnd"/>
                      <w:r>
                        <w:rPr>
                          <w:bCs/>
                          <w:sz w:val="24"/>
                        </w:rPr>
                        <w:t xml:space="preserve"> na miejscu przy wykorzystaniu pary wodnej.”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sz w:val="22"/>
          <w:szCs w:val="22"/>
        </w:rPr>
        <w:t>Przedsiębiorstwo</w:t>
      </w:r>
      <w:r w:rsidR="00000000">
        <w:rPr>
          <w:spacing w:val="9"/>
          <w:sz w:val="22"/>
          <w:szCs w:val="22"/>
        </w:rPr>
        <w:t xml:space="preserve"> </w:t>
      </w:r>
      <w:r w:rsidR="00000000">
        <w:rPr>
          <w:sz w:val="22"/>
          <w:szCs w:val="22"/>
        </w:rPr>
        <w:t>Wodociągów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i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Kanalizacji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z w:val="22"/>
          <w:szCs w:val="22"/>
        </w:rPr>
        <w:t>Spółka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z w:val="22"/>
          <w:szCs w:val="22"/>
        </w:rPr>
        <w:t>z</w:t>
      </w:r>
      <w:r w:rsidR="00000000">
        <w:rPr>
          <w:spacing w:val="12"/>
          <w:sz w:val="22"/>
          <w:szCs w:val="22"/>
        </w:rPr>
        <w:t xml:space="preserve"> </w:t>
      </w:r>
      <w:r w:rsidR="00000000">
        <w:rPr>
          <w:sz w:val="22"/>
          <w:szCs w:val="22"/>
        </w:rPr>
        <w:t>o.o.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z w:val="22"/>
          <w:szCs w:val="22"/>
        </w:rPr>
        <w:t>w</w:t>
      </w:r>
      <w:r w:rsidR="00000000">
        <w:rPr>
          <w:spacing w:val="14"/>
          <w:sz w:val="22"/>
          <w:szCs w:val="22"/>
        </w:rPr>
        <w:t xml:space="preserve"> </w:t>
      </w:r>
      <w:r w:rsidR="00000000">
        <w:rPr>
          <w:sz w:val="22"/>
          <w:szCs w:val="22"/>
        </w:rPr>
        <w:t>Lidzbarku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z w:val="22"/>
          <w:szCs w:val="22"/>
        </w:rPr>
        <w:t>Warmińskim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zwraca</w:t>
      </w:r>
      <w:r w:rsidR="00000000">
        <w:rPr>
          <w:spacing w:val="10"/>
          <w:sz w:val="22"/>
          <w:szCs w:val="22"/>
        </w:rPr>
        <w:t xml:space="preserve"> </w:t>
      </w:r>
      <w:r w:rsidR="00000000">
        <w:rPr>
          <w:sz w:val="22"/>
          <w:szCs w:val="22"/>
        </w:rPr>
        <w:t>się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z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prośbą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o</w:t>
      </w:r>
      <w:r w:rsidR="00000000">
        <w:rPr>
          <w:spacing w:val="9"/>
          <w:sz w:val="22"/>
          <w:szCs w:val="22"/>
        </w:rPr>
        <w:t xml:space="preserve"> </w:t>
      </w:r>
      <w:r w:rsidR="00000000">
        <w:rPr>
          <w:sz w:val="22"/>
          <w:szCs w:val="22"/>
        </w:rPr>
        <w:t>przedstawienie</w:t>
      </w:r>
      <w:r w:rsidR="00000000">
        <w:rPr>
          <w:spacing w:val="11"/>
          <w:sz w:val="22"/>
          <w:szCs w:val="22"/>
        </w:rPr>
        <w:t xml:space="preserve"> </w:t>
      </w:r>
      <w:r w:rsidR="00000000">
        <w:rPr>
          <w:sz w:val="22"/>
          <w:szCs w:val="22"/>
        </w:rPr>
        <w:t>oferty cenowej</w:t>
      </w:r>
      <w:r w:rsidR="00000000">
        <w:rPr>
          <w:spacing w:val="-5"/>
          <w:sz w:val="22"/>
          <w:szCs w:val="22"/>
        </w:rPr>
        <w:t xml:space="preserve"> </w:t>
      </w:r>
      <w:r w:rsidR="00000000">
        <w:rPr>
          <w:sz w:val="22"/>
          <w:szCs w:val="22"/>
        </w:rPr>
        <w:t>na</w:t>
      </w:r>
      <w:r w:rsidR="00000000">
        <w:rPr>
          <w:spacing w:val="-3"/>
          <w:sz w:val="22"/>
          <w:szCs w:val="22"/>
        </w:rPr>
        <w:t xml:space="preserve"> </w:t>
      </w:r>
      <w:r w:rsidR="00000000">
        <w:rPr>
          <w:sz w:val="22"/>
          <w:szCs w:val="22"/>
        </w:rPr>
        <w:t>zadanie</w:t>
      </w:r>
      <w:r w:rsidR="00000000">
        <w:rPr>
          <w:spacing w:val="-3"/>
          <w:sz w:val="22"/>
          <w:szCs w:val="22"/>
        </w:rPr>
        <w:t xml:space="preserve"> </w:t>
      </w:r>
      <w:r w:rsidR="00000000">
        <w:rPr>
          <w:sz w:val="22"/>
          <w:szCs w:val="22"/>
        </w:rPr>
        <w:t>p</w:t>
      </w:r>
      <w:r w:rsidR="00000000">
        <w:rPr>
          <w:b w:val="0"/>
          <w:sz w:val="22"/>
          <w:szCs w:val="22"/>
        </w:rPr>
        <w:t>t</w:t>
      </w:r>
      <w:r w:rsidR="00000000">
        <w:rPr>
          <w:sz w:val="22"/>
          <w:szCs w:val="22"/>
        </w:rPr>
        <w:t>.:</w:t>
      </w:r>
    </w:p>
    <w:p w14:paraId="59269C7C" w14:textId="77777777" w:rsidR="00743050" w:rsidRDefault="00000000">
      <w:pPr>
        <w:pStyle w:val="Akapitzlist"/>
        <w:numPr>
          <w:ilvl w:val="0"/>
          <w:numId w:val="2"/>
        </w:numPr>
        <w:tabs>
          <w:tab w:val="left" w:pos="827"/>
        </w:tabs>
        <w:spacing w:before="106"/>
        <w:ind w:left="-142" w:right="645" w:firstLine="0"/>
        <w:jc w:val="both"/>
        <w:rPr>
          <w:b/>
        </w:rPr>
      </w:pPr>
      <w:r>
        <w:rPr>
          <w:b/>
        </w:rPr>
        <w:t>Tryb</w:t>
      </w:r>
      <w:r>
        <w:rPr>
          <w:b/>
          <w:spacing w:val="-11"/>
        </w:rPr>
        <w:t xml:space="preserve"> </w:t>
      </w:r>
      <w:r>
        <w:rPr>
          <w:b/>
        </w:rPr>
        <w:t>postępowania:</w:t>
      </w:r>
    </w:p>
    <w:p w14:paraId="394E13D8" w14:textId="77777777" w:rsidR="00743050" w:rsidRDefault="00000000">
      <w:pPr>
        <w:pStyle w:val="Tekstpodstawowy"/>
        <w:spacing w:before="121"/>
        <w:ind w:left="-142" w:right="64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postępowaniu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udzielenie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zamówienia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prowadzonego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podstawie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Regulaminu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udzielania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zamówień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sektorowych,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stanowiący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załącznik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zarządzenia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1/2022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Prezesa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Zarządu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PWiK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sprawie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określenia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zasad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postępowania dla zamówień sektorowych (przesłanka art.2 ust.1 pkt.2 Prawa zamówień publicznych z dnia 11 września 2019,</w:t>
      </w:r>
      <w:r>
        <w:rPr>
          <w:spacing w:val="-39"/>
          <w:sz w:val="22"/>
          <w:szCs w:val="22"/>
        </w:rPr>
        <w:t xml:space="preserve"> </w:t>
      </w:r>
      <w:r>
        <w:rPr>
          <w:sz w:val="22"/>
          <w:szCs w:val="22"/>
        </w:rPr>
        <w:t>Dz.U.</w:t>
      </w:r>
      <w:r>
        <w:t xml:space="preserve"> </w:t>
      </w:r>
      <w:r>
        <w:rPr>
          <w:sz w:val="22"/>
          <w:szCs w:val="22"/>
        </w:rPr>
        <w:t>2023.0.1605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pacing w:val="-1"/>
          <w:sz w:val="22"/>
          <w:szCs w:val="22"/>
        </w:rPr>
        <w:t xml:space="preserve">. </w:t>
      </w:r>
      <w:r>
        <w:rPr>
          <w:sz w:val="22"/>
          <w:szCs w:val="22"/>
        </w:rPr>
        <w:t>oraz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podstawie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Regulaminu udzielania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zamówień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sektorowych).</w:t>
      </w:r>
    </w:p>
    <w:p w14:paraId="035C144C" w14:textId="77777777" w:rsidR="00743050" w:rsidRDefault="00000000">
      <w:pPr>
        <w:pStyle w:val="Akapitzlist"/>
        <w:numPr>
          <w:ilvl w:val="0"/>
          <w:numId w:val="2"/>
        </w:numPr>
        <w:tabs>
          <w:tab w:val="left" w:pos="827"/>
        </w:tabs>
        <w:ind w:left="-142" w:right="645" w:firstLine="0"/>
        <w:jc w:val="both"/>
        <w:rPr>
          <w:b/>
        </w:rPr>
      </w:pPr>
      <w:bookmarkStart w:id="0" w:name="_Hlk131141769"/>
      <w:r>
        <w:rPr>
          <w:b/>
        </w:rPr>
        <w:t>Opis</w:t>
      </w:r>
      <w:r>
        <w:rPr>
          <w:b/>
          <w:spacing w:val="-7"/>
        </w:rPr>
        <w:t xml:space="preserve"> </w:t>
      </w:r>
      <w:r>
        <w:rPr>
          <w:b/>
        </w:rPr>
        <w:t>przedmiotu</w:t>
      </w:r>
      <w:r>
        <w:rPr>
          <w:b/>
          <w:spacing w:val="-5"/>
        </w:rPr>
        <w:t xml:space="preserve"> </w:t>
      </w:r>
      <w:r>
        <w:rPr>
          <w:b/>
        </w:rPr>
        <w:t>zamówienia:</w:t>
      </w:r>
    </w:p>
    <w:bookmarkEnd w:id="0"/>
    <w:p w14:paraId="7E835E61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 xml:space="preserve">1. Remont sieci kanalizacji sanitarnej na terenie miasta Lidzbark Warmiński przy wykorzystaniu technologii </w:t>
      </w:r>
      <w:proofErr w:type="spellStart"/>
      <w:r>
        <w:rPr>
          <w:bCs/>
        </w:rPr>
        <w:t>bezwykopowej</w:t>
      </w:r>
      <w:proofErr w:type="spellEnd"/>
      <w:r>
        <w:rPr>
          <w:bCs/>
        </w:rPr>
        <w:t xml:space="preserve"> rękawa filcowego </w:t>
      </w:r>
      <w:proofErr w:type="spellStart"/>
      <w:r>
        <w:rPr>
          <w:bCs/>
        </w:rPr>
        <w:t>termoutwardzanego</w:t>
      </w:r>
      <w:proofErr w:type="spellEnd"/>
      <w:r>
        <w:rPr>
          <w:bCs/>
        </w:rPr>
        <w:t xml:space="preserve"> na miejscu przy wykorzystaniu pary wodnej.</w:t>
      </w:r>
    </w:p>
    <w:p w14:paraId="10C8A6FA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bookmarkStart w:id="1" w:name="_Hlk131152246"/>
      <w:r>
        <w:rPr>
          <w:bCs/>
        </w:rPr>
        <w:t>Specyfikacja zamówienia:</w:t>
      </w:r>
    </w:p>
    <w:p w14:paraId="7CBA8255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Obiekt: ul. 11 listopada ok. 225 </w:t>
      </w:r>
      <w:proofErr w:type="spellStart"/>
      <w:r>
        <w:rPr>
          <w:bCs/>
        </w:rPr>
        <w:t>mb</w:t>
      </w:r>
      <w:proofErr w:type="spellEnd"/>
      <w:r>
        <w:rPr>
          <w:bCs/>
        </w:rPr>
        <w:t xml:space="preserve">. </w:t>
      </w:r>
    </w:p>
    <w:p w14:paraId="1A26FBF4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Konieczność wykonania by-passu w celu ciągłości przepływu ścieków (obowiązek Wykonawcy), w zakresie prac jest również otwarcie 3 przyłączy kanalizacyjnych włączonych do kanału podlegającego renowacji.</w:t>
      </w:r>
    </w:p>
    <w:p w14:paraId="649C89E5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Ilość: Średnica kanału Ø200: 225 </w:t>
      </w:r>
      <w:proofErr w:type="spellStart"/>
      <w:r>
        <w:rPr>
          <w:bCs/>
        </w:rPr>
        <w:t>mb</w:t>
      </w:r>
      <w:proofErr w:type="spellEnd"/>
      <w:r>
        <w:rPr>
          <w:bCs/>
        </w:rPr>
        <w:t>.</w:t>
      </w:r>
    </w:p>
    <w:p w14:paraId="6462F041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Materiał: kamionka.</w:t>
      </w:r>
    </w:p>
    <w:p w14:paraId="42A7D431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>2. Zakres prac: Przedmiot zamówienia obejmuje renowację rękawem filcowym nasączonym żywicami poliestrowymi utwardzanego parą wodną. Ze względu na przesunięcia na złączach, infiltrującą wodę gruntową oraz pewność usunięcia osadów z miejsc, gdzie występują przeciw spadki dopuszcza się wyłącznie instalację rękawa poprzez inwersję.</w:t>
      </w:r>
    </w:p>
    <w:bookmarkEnd w:id="1"/>
    <w:p w14:paraId="3B8428D4" w14:textId="77777777" w:rsidR="00743050" w:rsidRDefault="0074305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</w:p>
    <w:p w14:paraId="581F1C5D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>3. Wymagania dotyczące rękawa:</w:t>
      </w:r>
    </w:p>
    <w:p w14:paraId="3C900356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Nasączone żywicami poliestrowymi powierzchnie wewnętrzne i zewnętrzne rękawa powinny być </w:t>
      </w:r>
      <w:r>
        <w:rPr>
          <w:bCs/>
        </w:rPr>
        <w:lastRenderedPageBreak/>
        <w:t>gładkie, pozbawione wad w postaci niejednorodności i wtrąceń ciał obcych, końce rękawa powinny być obcięte równo i prostopadle do osi;</w:t>
      </w:r>
    </w:p>
    <w:p w14:paraId="7BDCD520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Nasączanie rękawa w technologii próżniowej, w warunkach kontrolowanych, w budynku fabrycznym producenta rękawa nieutwardzonego (niedopuszczalne jest nasączanie na placu budowy, w miejscu montażu w tym przy pomocy zestawów mobilnych);</w:t>
      </w:r>
    </w:p>
    <w:p w14:paraId="61E9397D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Barwa rękawa przed zainstalowaniem powinna być na całej jego powierzchni jednakowa pod względem odcienia i intensywności;</w:t>
      </w:r>
    </w:p>
    <w:p w14:paraId="4B4F5CD5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Odkształcenia, nieregularności wykładziny dopuszczalne są jedynie w przypadku zmiennej geometrii naprawianego przewodu (jedynie w miejscach występowania łuków, zmiany średnicy naprawianego kanału, korozji, pęknięć materiału rodzimego, przesunięć na złączach itp.);</w:t>
      </w:r>
    </w:p>
    <w:p w14:paraId="3EA92AD9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Moduł sprężystości krótkoterminowy dla rękawa z włókniny poliestrowej, średnia wartość nie mniejsza Ed &gt; 2 800 </w:t>
      </w:r>
      <w:proofErr w:type="spellStart"/>
      <w:r>
        <w:rPr>
          <w:bCs/>
        </w:rPr>
        <w:t>MPa</w:t>
      </w:r>
      <w:proofErr w:type="spellEnd"/>
    </w:p>
    <w:p w14:paraId="7ADDAE01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Sztywność obwodowa krótkoterminowa – nie mniejsza niż 4 </w:t>
      </w:r>
      <w:proofErr w:type="spellStart"/>
      <w:r>
        <w:rPr>
          <w:bCs/>
        </w:rPr>
        <w:t>kN</w:t>
      </w:r>
      <w:proofErr w:type="spellEnd"/>
      <w:r>
        <w:rPr>
          <w:bCs/>
        </w:rPr>
        <w:t>/m2 spełniająca wymogi aktualnych polskich norm; minimalna grubość rękawa nie mniejsza niż 4mm.</w:t>
      </w:r>
    </w:p>
    <w:p w14:paraId="25696123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Zastosowany rękaw musi posiadać Krajową Ocenę Techniczną wydaną przez ITB.</w:t>
      </w:r>
    </w:p>
    <w:p w14:paraId="56C05075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Odporność chemiczna w zakresie </w:t>
      </w:r>
      <w:proofErr w:type="spellStart"/>
      <w:r>
        <w:rPr>
          <w:bCs/>
        </w:rPr>
        <w:t>pH</w:t>
      </w:r>
      <w:proofErr w:type="spellEnd"/>
      <w:r>
        <w:rPr>
          <w:bCs/>
        </w:rPr>
        <w:t xml:space="preserve"> 4 – 10 i temperatury do 60°C;</w:t>
      </w:r>
    </w:p>
    <w:p w14:paraId="2ADB830E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Odporność chemiczna na oddziaływanie zalegających osadów;</w:t>
      </w:r>
    </w:p>
    <w:p w14:paraId="423F6ECD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Odporność na ścieranie nie wyższa niż 0,2mm na 100 000 cykli (co odpowiada 102 latom eksploatacji);</w:t>
      </w:r>
    </w:p>
    <w:p w14:paraId="168A8997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Wymiary rękawa dobrane do średnicy kanału;</w:t>
      </w:r>
    </w:p>
    <w:p w14:paraId="5BCD1489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Szczelność kanału – 100%;</w:t>
      </w:r>
    </w:p>
    <w:p w14:paraId="6599ABD3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Przyleganie rękawa do powierzchni wewnętrznej kanału na całej długości równomiernego</w:t>
      </w:r>
    </w:p>
    <w:p w14:paraId="5361B89C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utwardzenia rękawa;</w:t>
      </w:r>
    </w:p>
    <w:p w14:paraId="66F41548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Zdolność rękawa do przenoszenia obciążeń gruntu, obciążeń hydrostatycznych oraz obciążeń eksploatacyjnych przy założeniu całkowitego zniszczenia naprawianego przewodu;</w:t>
      </w:r>
    </w:p>
    <w:p w14:paraId="3CE1587A" w14:textId="77777777" w:rsidR="00743050" w:rsidRDefault="00743050">
      <w:pPr>
        <w:pStyle w:val="Akapitzlist"/>
        <w:tabs>
          <w:tab w:val="left" w:pos="827"/>
        </w:tabs>
        <w:ind w:left="218" w:right="645" w:firstLine="0"/>
        <w:jc w:val="both"/>
        <w:rPr>
          <w:bCs/>
        </w:rPr>
      </w:pPr>
    </w:p>
    <w:p w14:paraId="2C0C1AAF" w14:textId="77777777" w:rsidR="00743050" w:rsidRDefault="00000000">
      <w:p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4. Zakres prac po stronie Wykonawcy:</w:t>
      </w:r>
    </w:p>
    <w:p w14:paraId="676887A9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Zapewnienie przepompowywania ścieków oraz ciągłości ich odprowadzania na czas prowadzonych robót, wraz z ewentualną dostawą wszystkich niezbędnych materiałów i urządzeń w celu zapewniania ciągłości przepływu ścieków przez rurociągi tymczasowe (by-passy);</w:t>
      </w:r>
    </w:p>
    <w:p w14:paraId="3029414D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Inspekcja telewizyjna </w:t>
      </w:r>
      <w:proofErr w:type="spellStart"/>
      <w:r>
        <w:rPr>
          <w:bCs/>
        </w:rPr>
        <w:t>przedwykonawcza</w:t>
      </w:r>
      <w:proofErr w:type="spellEnd"/>
      <w:r>
        <w:rPr>
          <w:bCs/>
        </w:rPr>
        <w:t>;</w:t>
      </w:r>
    </w:p>
    <w:p w14:paraId="39BAF7D2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Wykonanie pomiarów przed dostawą rękawa;</w:t>
      </w:r>
    </w:p>
    <w:p w14:paraId="54C20CC1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Dostawa i instalacja rękawa;</w:t>
      </w:r>
    </w:p>
    <w:p w14:paraId="33701D4F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Utwardzanie rękawa filcowego;</w:t>
      </w:r>
    </w:p>
    <w:p w14:paraId="6F212754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Otwarcie przyłączy kanalizacyjnych po zainstalowaniu rękawa;</w:t>
      </w:r>
    </w:p>
    <w:p w14:paraId="65EEB43B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Otwarcie kinet studni rewizyjnych;</w:t>
      </w:r>
    </w:p>
    <w:p w14:paraId="118518DF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Inspekcja telewizyjna powykonawcza;</w:t>
      </w:r>
    </w:p>
    <w:p w14:paraId="3A17E9E5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Transport wewnętrzny w obrębie budowy;</w:t>
      </w:r>
    </w:p>
    <w:p w14:paraId="4274C996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Uporządkowanie miejsca prowadzenia robót;</w:t>
      </w:r>
    </w:p>
    <w:p w14:paraId="15665FB4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Sporządzenie dokumentacji odbiorowej w wersji papierowej i elektronicznej;</w:t>
      </w:r>
    </w:p>
    <w:p w14:paraId="13723890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Właściwe oznakowanie i zabezpieczenie rejonu prowadzonych prac;</w:t>
      </w:r>
    </w:p>
    <w:p w14:paraId="1FF09A52" w14:textId="77777777" w:rsidR="00743050" w:rsidRDefault="00000000">
      <w:pPr>
        <w:pStyle w:val="Akapitzlist"/>
        <w:numPr>
          <w:ilvl w:val="0"/>
          <w:numId w:val="4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lastRenderedPageBreak/>
        <w:t>Zapewnienie bezpieczeństwa i higieny pracy podczas wykonywania prac;</w:t>
      </w:r>
    </w:p>
    <w:p w14:paraId="6C5D037E" w14:textId="77777777" w:rsidR="00743050" w:rsidRDefault="0074305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</w:p>
    <w:p w14:paraId="475BF275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>5. Zakres prac po stronie Zamawiającego: Uzyskanie zezwolenia na zajęcie pasa jezdni w celu prowadzenia prac (po wcześniejszym ustaleniu harmonogramu prowadzenia prac);</w:t>
      </w:r>
    </w:p>
    <w:p w14:paraId="2D714BBF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/>
        </w:rPr>
      </w:pPr>
      <w:r>
        <w:rPr>
          <w:bCs/>
        </w:rPr>
        <w:t xml:space="preserve">6. </w:t>
      </w:r>
      <w:r>
        <w:rPr>
          <w:b/>
          <w:u w:val="single"/>
        </w:rPr>
        <w:t>Termin realizacji: 31.03.</w:t>
      </w:r>
      <w:proofErr w:type="gramStart"/>
      <w:r>
        <w:rPr>
          <w:b/>
          <w:u w:val="single"/>
        </w:rPr>
        <w:t>2025r.</w:t>
      </w:r>
      <w:proofErr w:type="gramEnd"/>
    </w:p>
    <w:p w14:paraId="6E739EAC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 xml:space="preserve">7. </w:t>
      </w:r>
      <w:proofErr w:type="gramStart"/>
      <w:r>
        <w:rPr>
          <w:bCs/>
        </w:rPr>
        <w:t xml:space="preserve">Gwarancja:  </w:t>
      </w:r>
      <w:bookmarkStart w:id="2" w:name="_Hlk131151360"/>
      <w:r>
        <w:rPr>
          <w:bCs/>
        </w:rPr>
        <w:t>Wykonawca</w:t>
      </w:r>
      <w:proofErr w:type="gramEnd"/>
      <w:r>
        <w:rPr>
          <w:bCs/>
        </w:rPr>
        <w:t xml:space="preserve"> udzieli na wykonane prace 60 miesięcznej gwarancji licząc od dnia podpisania bezusterkowego protokołu odbioru robót</w:t>
      </w:r>
      <w:bookmarkEnd w:id="2"/>
    </w:p>
    <w:p w14:paraId="649B26D7" w14:textId="77777777" w:rsidR="00743050" w:rsidRDefault="00000000">
      <w:pPr>
        <w:pStyle w:val="Akapitzlist"/>
        <w:numPr>
          <w:ilvl w:val="0"/>
          <w:numId w:val="2"/>
        </w:numPr>
        <w:tabs>
          <w:tab w:val="left" w:pos="-142"/>
        </w:tabs>
        <w:ind w:left="709" w:right="645" w:hanging="968"/>
        <w:jc w:val="both"/>
        <w:rPr>
          <w:b/>
        </w:rPr>
      </w:pPr>
      <w:r>
        <w:rPr>
          <w:b/>
        </w:rPr>
        <w:t>Dodatkowe informacje</w:t>
      </w:r>
    </w:p>
    <w:p w14:paraId="2F2DF7C6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 xml:space="preserve">1. O udzielenie zamówienia mogą ubiegać się </w:t>
      </w:r>
      <w:proofErr w:type="gramStart"/>
      <w:r>
        <w:rPr>
          <w:bCs/>
        </w:rPr>
        <w:t>Wykonawcy</w:t>
      </w:r>
      <w:proofErr w:type="gramEnd"/>
      <w:r>
        <w:rPr>
          <w:bCs/>
        </w:rPr>
        <w:t xml:space="preserve"> którzy:</w:t>
      </w:r>
    </w:p>
    <w:p w14:paraId="11872F77" w14:textId="77777777" w:rsidR="00743050" w:rsidRDefault="00000000">
      <w:pPr>
        <w:pStyle w:val="Akapitzlist"/>
        <w:numPr>
          <w:ilvl w:val="0"/>
          <w:numId w:val="5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posiadają uprawnienia do wykonywania określonej działalności lub czynności, jeżeli przepisy prawa nakładają obowiązek ich posiadania,</w:t>
      </w:r>
    </w:p>
    <w:p w14:paraId="0A34951E" w14:textId="77777777" w:rsidR="00743050" w:rsidRDefault="00000000">
      <w:pPr>
        <w:pStyle w:val="Akapitzlist"/>
        <w:numPr>
          <w:ilvl w:val="0"/>
          <w:numId w:val="5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posiadają niezbędną wiedzę i doświadczenia,</w:t>
      </w:r>
    </w:p>
    <w:p w14:paraId="1E494BCF" w14:textId="77777777" w:rsidR="00743050" w:rsidRDefault="00000000">
      <w:pPr>
        <w:pStyle w:val="Akapitzlist"/>
        <w:numPr>
          <w:ilvl w:val="0"/>
          <w:numId w:val="5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dysponują odpowiednim potencjałem technicznym oraz osobami zdolnymi do wykonania zamówienia,</w:t>
      </w:r>
    </w:p>
    <w:p w14:paraId="7CEE089B" w14:textId="77777777" w:rsidR="00743050" w:rsidRDefault="00000000">
      <w:pPr>
        <w:pStyle w:val="Akapitzlist"/>
        <w:numPr>
          <w:ilvl w:val="0"/>
          <w:numId w:val="5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znajdują się w sytuacji ekonomicznej i finansowej zapewniającej wykonanie zamówienia,</w:t>
      </w:r>
    </w:p>
    <w:p w14:paraId="52CD1C4B" w14:textId="77777777" w:rsidR="00743050" w:rsidRDefault="00000000">
      <w:pPr>
        <w:pStyle w:val="Akapitzlist"/>
        <w:tabs>
          <w:tab w:val="left" w:pos="827"/>
        </w:tabs>
        <w:ind w:left="-142" w:right="645" w:firstLine="0"/>
        <w:jc w:val="both"/>
        <w:rPr>
          <w:bCs/>
        </w:rPr>
      </w:pPr>
      <w:r>
        <w:rPr>
          <w:bCs/>
        </w:rPr>
        <w:t>2. Wykonawca winien:</w:t>
      </w:r>
    </w:p>
    <w:p w14:paraId="21C337FF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posiadać opłaconą polisę, a w przypadku jej braku, inny dokument potwierdzający, że wykonawca jest ubezpieczony od odpowiedzialności cywilnej w zakresie prowadzonej działalności związanej z przedmiotem zamówienia o min. sumie ubezpieczenia 200.000,00 zł,</w:t>
      </w:r>
    </w:p>
    <w:p w14:paraId="594807CE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dysponować środkami finansowymi lub posiadać zdolność kredytową w wysokości co najmniej 200.000,00 zł.</w:t>
      </w:r>
    </w:p>
    <w:p w14:paraId="3B603F54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dokonać wizji lokalnej </w:t>
      </w:r>
      <w:proofErr w:type="spellStart"/>
      <w:r>
        <w:rPr>
          <w:bCs/>
        </w:rPr>
        <w:t>przedwykonawczej</w:t>
      </w:r>
      <w:proofErr w:type="spellEnd"/>
    </w:p>
    <w:p w14:paraId="766A5D04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kamerować sieć przed rozpoczęciem robót we własnym zakresie</w:t>
      </w:r>
    </w:p>
    <w:p w14:paraId="697F6B0C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>w przypadku potrzeby zatrzymania ścieków, zatrzymać dopływ ścieków we własnym zakresie na czas prowadzenia robót</w:t>
      </w:r>
    </w:p>
    <w:p w14:paraId="583A8A4B" w14:textId="77777777" w:rsidR="00743050" w:rsidRDefault="00000000">
      <w:pPr>
        <w:pStyle w:val="Akapitzlist"/>
        <w:numPr>
          <w:ilvl w:val="0"/>
          <w:numId w:val="6"/>
        </w:numPr>
        <w:tabs>
          <w:tab w:val="left" w:pos="827"/>
        </w:tabs>
        <w:ind w:right="645"/>
        <w:jc w:val="both"/>
        <w:rPr>
          <w:bCs/>
        </w:rPr>
      </w:pPr>
      <w:r>
        <w:rPr>
          <w:bCs/>
        </w:rPr>
        <w:t xml:space="preserve">wykonać roboty w terminie </w:t>
      </w:r>
      <w:r>
        <w:rPr>
          <w:b/>
          <w:u w:val="single"/>
        </w:rPr>
        <w:t xml:space="preserve">do 31 marca </w:t>
      </w:r>
      <w:proofErr w:type="gramStart"/>
      <w:r>
        <w:rPr>
          <w:b/>
          <w:u w:val="single"/>
        </w:rPr>
        <w:t>2025r.</w:t>
      </w:r>
      <w:proofErr w:type="gramEnd"/>
    </w:p>
    <w:p w14:paraId="58D83E67" w14:textId="77777777" w:rsidR="00743050" w:rsidRDefault="00000000">
      <w:pPr>
        <w:pStyle w:val="Nagwek2"/>
        <w:numPr>
          <w:ilvl w:val="0"/>
          <w:numId w:val="7"/>
        </w:numPr>
        <w:tabs>
          <w:tab w:val="left" w:pos="625"/>
        </w:tabs>
        <w:spacing w:before="122"/>
        <w:ind w:left="-142" w:right="645" w:firstLine="0"/>
        <w:rPr>
          <w:sz w:val="22"/>
          <w:szCs w:val="22"/>
        </w:rPr>
      </w:pPr>
      <w:r>
        <w:rPr>
          <w:sz w:val="22"/>
          <w:szCs w:val="22"/>
        </w:rPr>
        <w:t>Opis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sposobu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obliczenia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ceny</w:t>
      </w:r>
    </w:p>
    <w:p w14:paraId="7ADEE97B" w14:textId="77777777" w:rsidR="00743050" w:rsidRDefault="00000000">
      <w:pPr>
        <w:pStyle w:val="Akapitzlist"/>
        <w:tabs>
          <w:tab w:val="left" w:pos="699"/>
        </w:tabs>
        <w:ind w:left="-142" w:right="645" w:firstLine="0"/>
        <w:jc w:val="both"/>
      </w:pPr>
      <w:r>
        <w:t>1. Wykonawca określi cenę na podstawie sporządzonej przez siebie kalkulacji. Podana cena będzie ceną umowną i powinna</w:t>
      </w:r>
      <w:r>
        <w:rPr>
          <w:spacing w:val="1"/>
        </w:rPr>
        <w:t xml:space="preserve"> </w:t>
      </w:r>
      <w:r>
        <w:t>uwzględniać</w:t>
      </w:r>
      <w:r>
        <w:rPr>
          <w:spacing w:val="-1"/>
        </w:rPr>
        <w:t xml:space="preserve"> </w:t>
      </w:r>
      <w:r>
        <w:t>wszelkie</w:t>
      </w:r>
      <w:r>
        <w:rPr>
          <w:spacing w:val="-2"/>
        </w:rPr>
        <w:t xml:space="preserve"> </w:t>
      </w:r>
      <w:r>
        <w:t>niezbędne</w:t>
      </w:r>
      <w:r>
        <w:rPr>
          <w:spacing w:val="1"/>
        </w:rPr>
        <w:t xml:space="preserve"> </w:t>
      </w:r>
      <w:r>
        <w:t>koszty</w:t>
      </w:r>
      <w:r>
        <w:rPr>
          <w:spacing w:val="-1"/>
        </w:rPr>
        <w:t xml:space="preserve"> </w:t>
      </w:r>
      <w:r>
        <w:t>wykonania</w:t>
      </w:r>
      <w:r>
        <w:rPr>
          <w:spacing w:val="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zamówienia.</w:t>
      </w:r>
    </w:p>
    <w:p w14:paraId="54AFFB62" w14:textId="77777777" w:rsidR="00743050" w:rsidRDefault="00000000">
      <w:pPr>
        <w:pStyle w:val="Akapitzlist"/>
        <w:tabs>
          <w:tab w:val="left" w:pos="699"/>
        </w:tabs>
        <w:spacing w:before="120"/>
        <w:ind w:left="-142" w:right="645" w:firstLine="0"/>
      </w:pPr>
      <w:r>
        <w:t>2. Za</w:t>
      </w:r>
      <w:r>
        <w:rPr>
          <w:spacing w:val="14"/>
        </w:rPr>
        <w:t xml:space="preserve"> </w:t>
      </w:r>
      <w:r>
        <w:t>czynności</w:t>
      </w:r>
      <w:r>
        <w:rPr>
          <w:spacing w:val="14"/>
        </w:rPr>
        <w:t xml:space="preserve"> </w:t>
      </w:r>
      <w:r>
        <w:t>wykonywane</w:t>
      </w:r>
      <w:r>
        <w:rPr>
          <w:spacing w:val="16"/>
        </w:rPr>
        <w:t xml:space="preserve"> </w:t>
      </w:r>
      <w:r>
        <w:t>przez</w:t>
      </w:r>
      <w:r>
        <w:rPr>
          <w:spacing w:val="16"/>
        </w:rPr>
        <w:t xml:space="preserve"> </w:t>
      </w:r>
      <w:r>
        <w:t>Wykonawcę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okresie</w:t>
      </w:r>
      <w:r>
        <w:rPr>
          <w:spacing w:val="16"/>
        </w:rPr>
        <w:t xml:space="preserve"> </w:t>
      </w:r>
      <w:r>
        <w:t>gwarancyjnym</w:t>
      </w:r>
      <w:r>
        <w:rPr>
          <w:spacing w:val="15"/>
        </w:rPr>
        <w:t xml:space="preserve"> </w:t>
      </w:r>
      <w:r>
        <w:t>nie</w:t>
      </w:r>
      <w:r>
        <w:rPr>
          <w:spacing w:val="17"/>
        </w:rPr>
        <w:t xml:space="preserve"> </w:t>
      </w:r>
      <w:r>
        <w:t>przewiduje</w:t>
      </w:r>
      <w:r>
        <w:rPr>
          <w:spacing w:val="14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odrębnego</w:t>
      </w:r>
      <w:r>
        <w:rPr>
          <w:spacing w:val="16"/>
        </w:rPr>
        <w:t xml:space="preserve"> </w:t>
      </w:r>
      <w:r>
        <w:t>wynagrodzenia,</w:t>
      </w:r>
      <w:r>
        <w:rPr>
          <w:spacing w:val="15"/>
        </w:rPr>
        <w:t xml:space="preserve"> </w:t>
      </w:r>
      <w:r>
        <w:t xml:space="preserve">dlatego </w:t>
      </w:r>
      <w:proofErr w:type="gramStart"/>
      <w:r>
        <w:t>koszty,</w:t>
      </w:r>
      <w:r>
        <w:rPr>
          <w:spacing w:val="-8"/>
        </w:rPr>
        <w:t xml:space="preserve">  </w:t>
      </w:r>
      <w:r>
        <w:t>które</w:t>
      </w:r>
      <w:proofErr w:type="gramEnd"/>
      <w:r>
        <w:rPr>
          <w:spacing w:val="-9"/>
        </w:rPr>
        <w:t xml:space="preserve"> </w:t>
      </w:r>
      <w:r>
        <w:t>Wykonawca</w:t>
      </w:r>
      <w:r>
        <w:rPr>
          <w:spacing w:val="-9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ponosił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okresie</w:t>
      </w:r>
      <w:r>
        <w:rPr>
          <w:spacing w:val="-9"/>
        </w:rPr>
        <w:t xml:space="preserve"> </w:t>
      </w:r>
      <w:r>
        <w:t>gwarancyjnym</w:t>
      </w:r>
      <w:r>
        <w:rPr>
          <w:spacing w:val="-6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skalkulować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uwzględnić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cenie</w:t>
      </w:r>
      <w:r>
        <w:rPr>
          <w:spacing w:val="-9"/>
        </w:rPr>
        <w:t xml:space="preserve"> </w:t>
      </w:r>
      <w:r>
        <w:t>oferty.</w:t>
      </w:r>
    </w:p>
    <w:p w14:paraId="7E4BC76C" w14:textId="77777777" w:rsidR="00743050" w:rsidRDefault="00000000">
      <w:pPr>
        <w:pStyle w:val="Akapitzlist"/>
        <w:tabs>
          <w:tab w:val="left" w:pos="699"/>
        </w:tabs>
        <w:spacing w:before="118"/>
        <w:ind w:left="-142" w:right="645" w:firstLine="0"/>
        <w:jc w:val="both"/>
      </w:pPr>
      <w:r>
        <w:t>3. Cena oferty powinna być wyrażona w złotych polskich (PLN) z dokładnością do dwóch miejsc po przecinku. Cena musi być</w:t>
      </w:r>
      <w:r>
        <w:rPr>
          <w:spacing w:val="1"/>
        </w:rPr>
        <w:t xml:space="preserve"> </w:t>
      </w:r>
      <w:r>
        <w:t>wyrażona w złotych polskich niezależnie od wchodzących w jej skład elementów. Tak obliczona cena będzie brana pod uwagę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 trakcie wyboru</w:t>
      </w:r>
      <w:r>
        <w:rPr>
          <w:spacing w:val="-1"/>
        </w:rPr>
        <w:t xml:space="preserve"> </w:t>
      </w:r>
      <w:r>
        <w:t>najkorzystniejszej</w:t>
      </w:r>
      <w:r>
        <w:rPr>
          <w:spacing w:val="-1"/>
        </w:rPr>
        <w:t xml:space="preserve"> </w:t>
      </w:r>
      <w:r>
        <w:t>oferty.</w:t>
      </w:r>
    </w:p>
    <w:p w14:paraId="3C2E7EDC" w14:textId="77777777" w:rsidR="00743050" w:rsidRDefault="00000000">
      <w:pPr>
        <w:pStyle w:val="Akapitzlist"/>
        <w:tabs>
          <w:tab w:val="left" w:pos="699"/>
        </w:tabs>
        <w:spacing w:before="121"/>
        <w:ind w:left="-142" w:right="645" w:firstLine="0"/>
      </w:pPr>
      <w:r>
        <w:t>4. Cena</w:t>
      </w:r>
      <w:r>
        <w:rPr>
          <w:spacing w:val="16"/>
        </w:rPr>
        <w:t xml:space="preserve"> </w:t>
      </w:r>
      <w:r>
        <w:t>podana</w:t>
      </w:r>
      <w:r>
        <w:rPr>
          <w:spacing w:val="16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t>Wykonawcę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ofercie</w:t>
      </w:r>
      <w:r>
        <w:rPr>
          <w:spacing w:val="16"/>
        </w:rPr>
        <w:t xml:space="preserve"> </w:t>
      </w:r>
      <w:r>
        <w:t>obowiązywać</w:t>
      </w:r>
      <w:r>
        <w:rPr>
          <w:spacing w:val="16"/>
        </w:rPr>
        <w:t xml:space="preserve"> </w:t>
      </w:r>
      <w:r>
        <w:t>będzie</w:t>
      </w:r>
      <w:r>
        <w:rPr>
          <w:spacing w:val="16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t>cały</w:t>
      </w:r>
      <w:r>
        <w:rPr>
          <w:spacing w:val="16"/>
        </w:rPr>
        <w:t xml:space="preserve"> </w:t>
      </w:r>
      <w:r>
        <w:t>okres</w:t>
      </w:r>
      <w:r>
        <w:rPr>
          <w:spacing w:val="17"/>
        </w:rPr>
        <w:t xml:space="preserve"> </w:t>
      </w:r>
      <w:r>
        <w:t>trwania</w:t>
      </w:r>
      <w:r>
        <w:rPr>
          <w:spacing w:val="17"/>
        </w:rPr>
        <w:t xml:space="preserve"> </w:t>
      </w:r>
      <w:r>
        <w:t>umowy.</w:t>
      </w:r>
      <w:r>
        <w:rPr>
          <w:spacing w:val="15"/>
        </w:rPr>
        <w:t xml:space="preserve"> </w:t>
      </w:r>
      <w:r>
        <w:t>Zamawiający</w:t>
      </w:r>
      <w:r>
        <w:rPr>
          <w:spacing w:val="17"/>
        </w:rPr>
        <w:t xml:space="preserve"> </w:t>
      </w:r>
      <w:r>
        <w:t>nie</w:t>
      </w:r>
      <w:r>
        <w:rPr>
          <w:spacing w:val="15"/>
        </w:rPr>
        <w:t xml:space="preserve"> </w:t>
      </w:r>
      <w:r>
        <w:t>dopuszcza zmian</w:t>
      </w:r>
      <w:r>
        <w:rPr>
          <w:spacing w:val="-7"/>
        </w:rPr>
        <w:t xml:space="preserve"> </w:t>
      </w:r>
      <w:r>
        <w:t>cen</w:t>
      </w:r>
      <w:r>
        <w:rPr>
          <w:spacing w:val="-6"/>
        </w:rPr>
        <w:t xml:space="preserve"> </w:t>
      </w:r>
      <w:r>
        <w:t>jednostkowych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-5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wyłączeniem</w:t>
      </w:r>
      <w:r>
        <w:rPr>
          <w:spacing w:val="-5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stawki</w:t>
      </w:r>
      <w:r>
        <w:rPr>
          <w:spacing w:val="-6"/>
        </w:rPr>
        <w:t xml:space="preserve"> </w:t>
      </w:r>
      <w:r>
        <w:t>podatku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towarów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usług.</w:t>
      </w:r>
    </w:p>
    <w:p w14:paraId="5EC584BA" w14:textId="77777777" w:rsidR="00743050" w:rsidRDefault="00000000">
      <w:pPr>
        <w:pStyle w:val="Nagwek2"/>
        <w:numPr>
          <w:ilvl w:val="0"/>
          <w:numId w:val="7"/>
        </w:numPr>
        <w:tabs>
          <w:tab w:val="left" w:pos="577"/>
        </w:tabs>
        <w:spacing w:before="121"/>
        <w:ind w:left="-142" w:right="645" w:firstLine="0"/>
        <w:rPr>
          <w:sz w:val="22"/>
          <w:szCs w:val="22"/>
        </w:rPr>
      </w:pPr>
      <w:r>
        <w:rPr>
          <w:sz w:val="22"/>
          <w:szCs w:val="22"/>
        </w:rPr>
        <w:t>Warunki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udziału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postępowaniu</w:t>
      </w:r>
    </w:p>
    <w:p w14:paraId="5A81C65C" w14:textId="77777777" w:rsidR="00743050" w:rsidRDefault="00000000">
      <w:pPr>
        <w:pStyle w:val="Akapitzlist"/>
        <w:tabs>
          <w:tab w:val="left" w:pos="577"/>
        </w:tabs>
        <w:ind w:left="-142" w:right="645" w:firstLine="0"/>
      </w:pPr>
      <w:r>
        <w:t>1. O</w:t>
      </w:r>
      <w:r>
        <w:rPr>
          <w:spacing w:val="-5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ubiegać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mogą</w:t>
      </w:r>
      <w:r>
        <w:rPr>
          <w:spacing w:val="-6"/>
        </w:rPr>
        <w:t xml:space="preserve"> </w:t>
      </w:r>
      <w:proofErr w:type="gramStart"/>
      <w:r>
        <w:t>Wykonawcy</w:t>
      </w:r>
      <w:proofErr w:type="gramEnd"/>
      <w:r>
        <w:rPr>
          <w:spacing w:val="-5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spełniają</w:t>
      </w:r>
      <w:r>
        <w:rPr>
          <w:spacing w:val="-5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dotyczące:</w:t>
      </w:r>
    </w:p>
    <w:p w14:paraId="3FA39BC0" w14:textId="77777777" w:rsidR="00743050" w:rsidRDefault="00000000">
      <w:pPr>
        <w:pStyle w:val="Akapitzlist"/>
        <w:numPr>
          <w:ilvl w:val="2"/>
          <w:numId w:val="8"/>
        </w:numPr>
        <w:tabs>
          <w:tab w:val="left" w:pos="1021"/>
        </w:tabs>
        <w:spacing w:before="121"/>
        <w:ind w:right="645"/>
        <w:jc w:val="both"/>
      </w:pPr>
      <w:r>
        <w:t>posiadania</w:t>
      </w:r>
      <w:r>
        <w:rPr>
          <w:spacing w:val="-9"/>
        </w:rPr>
        <w:t xml:space="preserve"> </w:t>
      </w:r>
      <w:r>
        <w:t>kompetencji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uprawnień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t>określonej</w:t>
      </w:r>
      <w:r>
        <w:rPr>
          <w:spacing w:val="-8"/>
        </w:rPr>
        <w:t xml:space="preserve"> </w:t>
      </w:r>
      <w:r>
        <w:t>działalności</w:t>
      </w:r>
      <w:r>
        <w:rPr>
          <w:spacing w:val="-8"/>
        </w:rPr>
        <w:t xml:space="preserve"> </w:t>
      </w:r>
      <w:r>
        <w:t>zawodowej,</w:t>
      </w:r>
    </w:p>
    <w:p w14:paraId="029AF6E9" w14:textId="77777777" w:rsidR="00743050" w:rsidRDefault="00000000">
      <w:pPr>
        <w:pStyle w:val="Akapitzlist"/>
        <w:numPr>
          <w:ilvl w:val="2"/>
          <w:numId w:val="8"/>
        </w:numPr>
        <w:tabs>
          <w:tab w:val="left" w:pos="1028"/>
        </w:tabs>
        <w:ind w:right="645"/>
        <w:jc w:val="both"/>
      </w:pPr>
      <w:r>
        <w:t>znajdowania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ekonomicznej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zawodowej,</w:t>
      </w:r>
    </w:p>
    <w:p w14:paraId="0DFEFA2D" w14:textId="77777777" w:rsidR="00743050" w:rsidRDefault="00000000">
      <w:pPr>
        <w:pStyle w:val="Akapitzlist"/>
        <w:numPr>
          <w:ilvl w:val="2"/>
          <w:numId w:val="8"/>
        </w:numPr>
        <w:tabs>
          <w:tab w:val="left" w:pos="1011"/>
        </w:tabs>
        <w:spacing w:before="121"/>
        <w:ind w:right="645"/>
        <w:jc w:val="both"/>
      </w:pPr>
      <w:r>
        <w:lastRenderedPageBreak/>
        <w:t>posiadania</w:t>
      </w:r>
      <w:r>
        <w:rPr>
          <w:spacing w:val="-7"/>
        </w:rPr>
        <w:t xml:space="preserve"> </w:t>
      </w:r>
      <w:r>
        <w:t>zdolności</w:t>
      </w:r>
      <w:r>
        <w:rPr>
          <w:spacing w:val="-6"/>
        </w:rPr>
        <w:t xml:space="preserve"> </w:t>
      </w:r>
      <w:r>
        <w:t>technicznej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zawodowej</w:t>
      </w:r>
      <w:r>
        <w:rPr>
          <w:spacing w:val="-7"/>
        </w:rPr>
        <w:t xml:space="preserve"> </w:t>
      </w:r>
      <w:r>
        <w:t>zapewniającej</w:t>
      </w:r>
      <w:r>
        <w:rPr>
          <w:spacing w:val="-8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zamówienia</w:t>
      </w:r>
    </w:p>
    <w:p w14:paraId="09D0464D" w14:textId="77777777" w:rsidR="00743050" w:rsidRDefault="00000000">
      <w:pPr>
        <w:pStyle w:val="Akapitzlist"/>
        <w:numPr>
          <w:ilvl w:val="2"/>
          <w:numId w:val="8"/>
        </w:numPr>
        <w:tabs>
          <w:tab w:val="left" w:pos="1028"/>
        </w:tabs>
        <w:ind w:right="645"/>
        <w:jc w:val="both"/>
      </w:pPr>
      <w:r>
        <w:t>sytuacji</w:t>
      </w:r>
      <w:r>
        <w:rPr>
          <w:spacing w:val="-7"/>
        </w:rPr>
        <w:t xml:space="preserve"> </w:t>
      </w:r>
      <w:r>
        <w:t>ekonomicznej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finansowej.</w:t>
      </w:r>
    </w:p>
    <w:p w14:paraId="1625BA10" w14:textId="77777777" w:rsidR="00743050" w:rsidRDefault="00000000">
      <w:pPr>
        <w:pStyle w:val="Akapitzlist"/>
        <w:tabs>
          <w:tab w:val="left" w:pos="639"/>
        </w:tabs>
        <w:ind w:left="-142" w:right="645" w:firstLine="0"/>
        <w:jc w:val="both"/>
      </w:pPr>
      <w:r>
        <w:t>2. Opis sposobu dokonywania oceny spełniania warunków: Zamawiający uzna, że wykonawca spełnia warunki określone w ust.1</w:t>
      </w:r>
      <w:r>
        <w:rPr>
          <w:spacing w:val="1"/>
        </w:rPr>
        <w:t xml:space="preserve"> </w:t>
      </w:r>
      <w:r>
        <w:t>poprzez</w:t>
      </w:r>
      <w:r>
        <w:rPr>
          <w:spacing w:val="-1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oświadczenia,</w:t>
      </w:r>
      <w:r>
        <w:rPr>
          <w:spacing w:val="-1"/>
        </w:rPr>
        <w:t xml:space="preserve"> </w:t>
      </w:r>
      <w:r>
        <w:t>stanowiącego</w:t>
      </w:r>
      <w:r>
        <w:rPr>
          <w:spacing w:val="-1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do niniejszego</w:t>
      </w:r>
      <w:r>
        <w:rPr>
          <w:spacing w:val="-1"/>
        </w:rPr>
        <w:t xml:space="preserve"> </w:t>
      </w:r>
      <w:r>
        <w:t>postępowania.</w:t>
      </w:r>
    </w:p>
    <w:p w14:paraId="405FB33B" w14:textId="77777777" w:rsidR="00743050" w:rsidRDefault="00000000">
      <w:pPr>
        <w:pStyle w:val="Nagwek2"/>
        <w:numPr>
          <w:ilvl w:val="0"/>
          <w:numId w:val="7"/>
        </w:numPr>
        <w:tabs>
          <w:tab w:val="left" w:pos="642"/>
        </w:tabs>
        <w:spacing w:before="122"/>
        <w:ind w:left="-142" w:right="645" w:firstLine="0"/>
        <w:rPr>
          <w:sz w:val="22"/>
          <w:szCs w:val="22"/>
        </w:rPr>
      </w:pPr>
      <w:r>
        <w:rPr>
          <w:spacing w:val="-1"/>
          <w:sz w:val="22"/>
          <w:szCs w:val="22"/>
        </w:rPr>
        <w:t>Opis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sposobu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przygotowania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ofert</w:t>
      </w:r>
    </w:p>
    <w:p w14:paraId="326BB9D9" w14:textId="77777777" w:rsidR="00743050" w:rsidRDefault="00000000">
      <w:pPr>
        <w:pStyle w:val="Akapitzlist"/>
        <w:tabs>
          <w:tab w:val="left" w:pos="649"/>
        </w:tabs>
        <w:spacing w:before="118"/>
        <w:ind w:left="-142" w:right="645" w:firstLine="0"/>
        <w:jc w:val="both"/>
      </w:pPr>
      <w:r>
        <w:t>1. Ofertę należy sporządzić w formie pisemnej,</w:t>
      </w:r>
      <w:r>
        <w:rPr>
          <w:spacing w:val="1"/>
        </w:rPr>
        <w:t xml:space="preserve"> </w:t>
      </w:r>
      <w:r>
        <w:t>w języku polskim wg wzoru stanowiącego</w:t>
      </w:r>
      <w:r>
        <w:rPr>
          <w:spacing w:val="1"/>
        </w:rPr>
        <w:t xml:space="preserve"> </w:t>
      </w:r>
      <w:r>
        <w:t>załącznik do niniejszego zapytania</w:t>
      </w:r>
      <w:r>
        <w:rPr>
          <w:spacing w:val="1"/>
        </w:rPr>
        <w:t xml:space="preserve"> </w:t>
      </w:r>
      <w:r>
        <w:t>ofertowego. Oferta i wszystkie kartki załączone do</w:t>
      </w:r>
      <w:r>
        <w:rPr>
          <w:spacing w:val="1"/>
        </w:rPr>
        <w:t xml:space="preserve"> </w:t>
      </w:r>
      <w:r>
        <w:t>oferty powinny być podpisane przez osobę uprawnioną do występowania w</w:t>
      </w:r>
      <w:r>
        <w:rPr>
          <w:spacing w:val="1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wykonawcy.</w:t>
      </w:r>
    </w:p>
    <w:p w14:paraId="69C58462" w14:textId="77777777" w:rsidR="00743050" w:rsidRDefault="00000000">
      <w:pPr>
        <w:pStyle w:val="Akapitzlist"/>
        <w:tabs>
          <w:tab w:val="left" w:pos="649"/>
        </w:tabs>
        <w:spacing w:before="118"/>
        <w:ind w:left="-142" w:right="645" w:firstLine="0"/>
        <w:jc w:val="both"/>
      </w:pPr>
      <w:r>
        <w:t>2. Kompletna</w:t>
      </w:r>
      <w:r>
        <w:rPr>
          <w:spacing w:val="-8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musi</w:t>
      </w:r>
      <w:r>
        <w:rPr>
          <w:spacing w:val="-8"/>
        </w:rPr>
        <w:t xml:space="preserve"> </w:t>
      </w:r>
      <w:r>
        <w:t>zawierać</w:t>
      </w:r>
    </w:p>
    <w:p w14:paraId="5974998A" w14:textId="77777777" w:rsidR="00743050" w:rsidRDefault="00000000">
      <w:pPr>
        <w:pStyle w:val="Akapitzlist"/>
        <w:numPr>
          <w:ilvl w:val="0"/>
          <w:numId w:val="9"/>
        </w:numPr>
        <w:tabs>
          <w:tab w:val="left" w:pos="1026"/>
        </w:tabs>
        <w:spacing w:before="51"/>
        <w:ind w:right="645"/>
      </w:pPr>
      <w:r>
        <w:rPr>
          <w:spacing w:val="-1"/>
        </w:rPr>
        <w:t>Wypełniony</w:t>
      </w:r>
      <w:r>
        <w:rPr>
          <w:spacing w:val="-9"/>
        </w:rPr>
        <w:t xml:space="preserve"> </w:t>
      </w:r>
      <w:r>
        <w:t>formularz</w:t>
      </w:r>
      <w:r>
        <w:rPr>
          <w:spacing w:val="-8"/>
        </w:rPr>
        <w:t xml:space="preserve"> </w:t>
      </w:r>
      <w:r>
        <w:t>oferty,</w:t>
      </w:r>
      <w:r>
        <w:rPr>
          <w:spacing w:val="-10"/>
        </w:rPr>
        <w:t xml:space="preserve"> </w:t>
      </w:r>
      <w:r>
        <w:t>sporządzony</w:t>
      </w:r>
      <w:r>
        <w:rPr>
          <w:spacing w:val="-8"/>
        </w:rPr>
        <w:t xml:space="preserve"> </w:t>
      </w:r>
      <w:r>
        <w:t>wg</w:t>
      </w:r>
      <w:r>
        <w:rPr>
          <w:spacing w:val="-9"/>
        </w:rPr>
        <w:t xml:space="preserve"> </w:t>
      </w:r>
      <w:r>
        <w:t>wzoru</w:t>
      </w:r>
      <w:r>
        <w:rPr>
          <w:spacing w:val="-10"/>
        </w:rPr>
        <w:t xml:space="preserve"> </w:t>
      </w:r>
      <w:r>
        <w:t>stanowiącego</w:t>
      </w:r>
      <w:r>
        <w:rPr>
          <w:spacing w:val="-8"/>
        </w:rPr>
        <w:t xml:space="preserve"> </w:t>
      </w: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zapytania</w:t>
      </w:r>
      <w:r>
        <w:rPr>
          <w:spacing w:val="-9"/>
        </w:rPr>
        <w:t xml:space="preserve"> </w:t>
      </w:r>
      <w:r>
        <w:t>ofertowego,</w:t>
      </w:r>
    </w:p>
    <w:p w14:paraId="69331939" w14:textId="77777777" w:rsidR="00743050" w:rsidRDefault="00000000">
      <w:pPr>
        <w:pStyle w:val="Akapitzlist"/>
        <w:numPr>
          <w:ilvl w:val="0"/>
          <w:numId w:val="9"/>
        </w:numPr>
        <w:tabs>
          <w:tab w:val="left" w:pos="1026"/>
        </w:tabs>
        <w:spacing w:before="121"/>
        <w:ind w:right="645"/>
      </w:pPr>
      <w:r>
        <w:rPr>
          <w:spacing w:val="-1"/>
        </w:rPr>
        <w:t>Oświadczenie</w:t>
      </w:r>
      <w:r>
        <w:rPr>
          <w:spacing w:val="-9"/>
        </w:rPr>
        <w:t xml:space="preserve"> </w:t>
      </w:r>
      <w:r>
        <w:rPr>
          <w:spacing w:val="-1"/>
        </w:rPr>
        <w:t>Wykonawcy,</w:t>
      </w:r>
    </w:p>
    <w:p w14:paraId="685B9498" w14:textId="77777777" w:rsidR="00743050" w:rsidRDefault="00000000">
      <w:pPr>
        <w:pStyle w:val="Tekstpodstawowy"/>
        <w:numPr>
          <w:ilvl w:val="0"/>
          <w:numId w:val="9"/>
        </w:numPr>
        <w:spacing w:before="121"/>
        <w:ind w:right="645"/>
        <w:rPr>
          <w:sz w:val="22"/>
          <w:szCs w:val="22"/>
        </w:rPr>
      </w:pPr>
      <w:r>
        <w:rPr>
          <w:sz w:val="22"/>
          <w:szCs w:val="22"/>
        </w:rPr>
        <w:t>Zatwierdzony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wzór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umowy,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stanowiący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załącznik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niniejszego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zapytania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ofertowego.</w:t>
      </w:r>
    </w:p>
    <w:p w14:paraId="1C6072D9" w14:textId="77777777" w:rsidR="00743050" w:rsidRDefault="00000000">
      <w:pPr>
        <w:pStyle w:val="Nagwek2"/>
        <w:numPr>
          <w:ilvl w:val="0"/>
          <w:numId w:val="7"/>
        </w:numPr>
        <w:tabs>
          <w:tab w:val="left" w:pos="690"/>
        </w:tabs>
        <w:spacing w:before="119"/>
        <w:ind w:left="-142" w:right="645" w:firstLine="0"/>
        <w:rPr>
          <w:sz w:val="22"/>
          <w:szCs w:val="22"/>
        </w:rPr>
      </w:pPr>
      <w:r>
        <w:rPr>
          <w:sz w:val="22"/>
          <w:szCs w:val="22"/>
        </w:rPr>
        <w:t>Miejsce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termin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składania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otwarcia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ofert</w:t>
      </w:r>
    </w:p>
    <w:p w14:paraId="3B22AA53" w14:textId="143C2341" w:rsidR="00743050" w:rsidRDefault="00000000">
      <w:pPr>
        <w:pStyle w:val="Tekstpodstawowy"/>
        <w:ind w:left="-142" w:right="6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Ofertę należy złożyć pisemnie w nieprzekraczalnym terminie </w:t>
      </w:r>
      <w:r>
        <w:rPr>
          <w:b/>
          <w:sz w:val="22"/>
          <w:szCs w:val="22"/>
          <w:u w:val="single"/>
        </w:rPr>
        <w:t>do dnia 11.02.2025 roku, do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godziny</w:t>
      </w:r>
      <w:r>
        <w:rPr>
          <w:b/>
          <w:spacing w:val="1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12:00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osobiście 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biurze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Przedsiębiorstwa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Wodociągów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Kanalizacji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o.o.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Lidzbarku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Warmińskim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ul.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Piłsudskiego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sekretariat lub na pocztę email: </w:t>
      </w:r>
      <w:bookmarkStart w:id="3" w:name="_Hlk131149042"/>
      <w:r>
        <w:rPr>
          <w:color w:val="0000FF"/>
          <w:sz w:val="22"/>
          <w:szCs w:val="22"/>
          <w:u w:val="single"/>
        </w:rPr>
        <w:fldChar w:fldCharType="begin"/>
      </w:r>
      <w:r w:rsidR="0029710C">
        <w:rPr>
          <w:color w:val="0000FF"/>
          <w:sz w:val="22"/>
          <w:szCs w:val="22"/>
          <w:u w:val="single"/>
        </w:rPr>
        <w:instrText>HYPERLINK "mailto:pwiklw@pwiklw.pl"</w:instrText>
      </w:r>
      <w:r w:rsidR="0029710C">
        <w:rPr>
          <w:color w:val="0000FF"/>
          <w:sz w:val="22"/>
          <w:szCs w:val="22"/>
          <w:u w:val="single"/>
        </w:rPr>
      </w:r>
      <w:r>
        <w:rPr>
          <w:color w:val="0000FF"/>
          <w:sz w:val="22"/>
          <w:szCs w:val="22"/>
          <w:u w:val="single"/>
        </w:rPr>
        <w:fldChar w:fldCharType="separate"/>
      </w:r>
      <w:r>
        <w:rPr>
          <w:rStyle w:val="Hipercze"/>
          <w:sz w:val="22"/>
          <w:szCs w:val="22"/>
        </w:rPr>
        <w:t>pwiklw@pwiklw.pl</w:t>
      </w:r>
      <w:r>
        <w:rPr>
          <w:rStyle w:val="Hipercze"/>
          <w:spacing w:val="-2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fldChar w:fldCharType="end"/>
      </w:r>
      <w:bookmarkEnd w:id="3"/>
      <w:r>
        <w:rPr>
          <w:color w:val="0000FF"/>
          <w:sz w:val="22"/>
          <w:szCs w:val="22"/>
          <w:u w:val="single"/>
        </w:rPr>
        <w:t xml:space="preserve">, </w:t>
      </w:r>
      <w:hyperlink r:id="rId12" w:history="1">
        <w:r>
          <w:rPr>
            <w:rStyle w:val="Hipercze"/>
            <w:sz w:val="22"/>
            <w:szCs w:val="22"/>
          </w:rPr>
          <w:t>oczyszczalnia@pwiklw.pl</w:t>
        </w:r>
      </w:hyperlink>
      <w:r>
        <w:rPr>
          <w:color w:val="0000FF"/>
          <w:sz w:val="22"/>
          <w:szCs w:val="22"/>
          <w:u w:val="single"/>
        </w:rPr>
        <w:t>.</w:t>
      </w:r>
    </w:p>
    <w:p w14:paraId="3BED1489" w14:textId="77777777" w:rsidR="00743050" w:rsidRDefault="00000000">
      <w:pPr>
        <w:pStyle w:val="Tekstpodstawowy"/>
        <w:ind w:left="-142" w:right="645"/>
        <w:jc w:val="both"/>
        <w:rPr>
          <w:sz w:val="22"/>
          <w:szCs w:val="22"/>
        </w:rPr>
      </w:pPr>
      <w:r>
        <w:rPr>
          <w:sz w:val="22"/>
          <w:szCs w:val="22"/>
        </w:rPr>
        <w:t>Otwarcie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ofert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nastąpi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dniu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11.02.2025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roku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godz.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12:05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biurze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Przedsiębiorstwa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Wodociągów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Kanalizacji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Sp.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o.o. 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Lidzbarku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Warmińskim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przy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ulicy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Piłsudskiego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18.</w:t>
      </w:r>
    </w:p>
    <w:p w14:paraId="11399235" w14:textId="77777777" w:rsidR="00743050" w:rsidRDefault="00000000">
      <w:pPr>
        <w:pStyle w:val="Nagwek2"/>
        <w:numPr>
          <w:ilvl w:val="0"/>
          <w:numId w:val="7"/>
        </w:numPr>
        <w:tabs>
          <w:tab w:val="left" w:pos="709"/>
        </w:tabs>
        <w:spacing w:before="1"/>
        <w:ind w:left="-142" w:right="645" w:firstLine="0"/>
        <w:jc w:val="both"/>
        <w:rPr>
          <w:sz w:val="22"/>
          <w:szCs w:val="22"/>
        </w:rPr>
      </w:pPr>
      <w:r>
        <w:rPr>
          <w:sz w:val="22"/>
          <w:szCs w:val="22"/>
        </w:rPr>
        <w:t>Opis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kryteriów,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którymi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zamawiający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będzie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się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kierował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przy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wyborze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oferty</w:t>
      </w:r>
    </w:p>
    <w:p w14:paraId="68AAA4D6" w14:textId="77777777" w:rsidR="00743050" w:rsidRDefault="00000000">
      <w:pPr>
        <w:pStyle w:val="Akapitzlist"/>
        <w:tabs>
          <w:tab w:val="left" w:pos="618"/>
        </w:tabs>
        <w:spacing w:before="118"/>
        <w:ind w:left="-142" w:right="645" w:firstLine="0"/>
        <w:jc w:val="both"/>
      </w:pPr>
      <w:r>
        <w:t xml:space="preserve">1. Za najkorzystniejszą zostanie uznana oferta spełniająca wszystkie wymogi określone w niniejszym zapytaniu ofertowym. </w:t>
      </w:r>
    </w:p>
    <w:p w14:paraId="75829EAC" w14:textId="77777777" w:rsidR="00743050" w:rsidRDefault="00000000">
      <w:pPr>
        <w:pStyle w:val="Akapitzlist"/>
        <w:tabs>
          <w:tab w:val="left" w:pos="618"/>
        </w:tabs>
        <w:spacing w:before="122"/>
        <w:ind w:left="-142" w:right="645" w:firstLine="0"/>
        <w:jc w:val="both"/>
      </w:pPr>
      <w:r>
        <w:t>2. Zamawiający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odrzucenia</w:t>
      </w:r>
      <w:r>
        <w:rPr>
          <w:spacing w:val="1"/>
        </w:rPr>
        <w:t xml:space="preserve"> </w:t>
      </w:r>
      <w:r>
        <w:t>ofert,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zakres</w:t>
      </w:r>
      <w:r>
        <w:rPr>
          <w:spacing w:val="1"/>
        </w:rPr>
        <w:t xml:space="preserve"> </w:t>
      </w:r>
      <w:r>
        <w:t>merytoryczny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rażąco</w:t>
      </w:r>
      <w:r>
        <w:rPr>
          <w:spacing w:val="1"/>
        </w:rPr>
        <w:t xml:space="preserve"> </w:t>
      </w:r>
      <w:r>
        <w:t>niska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budziły</w:t>
      </w:r>
      <w:r>
        <w:rPr>
          <w:spacing w:val="1"/>
        </w:rPr>
        <w:t xml:space="preserve"> </w:t>
      </w:r>
      <w:r>
        <w:t>uzasadnione</w:t>
      </w:r>
      <w:r>
        <w:rPr>
          <w:spacing w:val="-2"/>
        </w:rPr>
        <w:t xml:space="preserve"> </w:t>
      </w:r>
      <w:r>
        <w:t>wątpliwości.</w:t>
      </w:r>
    </w:p>
    <w:p w14:paraId="2F0E3322" w14:textId="77777777" w:rsidR="00743050" w:rsidRDefault="00000000">
      <w:pPr>
        <w:pStyle w:val="Nagwek2"/>
        <w:numPr>
          <w:ilvl w:val="0"/>
          <w:numId w:val="7"/>
        </w:numPr>
        <w:tabs>
          <w:tab w:val="left" w:pos="709"/>
        </w:tabs>
        <w:spacing w:before="120"/>
        <w:ind w:left="-142" w:right="645" w:firstLine="0"/>
        <w:rPr>
          <w:sz w:val="22"/>
          <w:szCs w:val="22"/>
        </w:rPr>
      </w:pPr>
      <w:r>
        <w:rPr>
          <w:spacing w:val="-1"/>
          <w:sz w:val="22"/>
          <w:szCs w:val="22"/>
        </w:rPr>
        <w:t>Sposób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porozumiewania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się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wykonawcami,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tryb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udzielania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wyjaśnień</w:t>
      </w:r>
    </w:p>
    <w:p w14:paraId="4ECC6290" w14:textId="62B4FF3B" w:rsidR="00743050" w:rsidRDefault="00000000">
      <w:pPr>
        <w:pStyle w:val="Akapitzlist"/>
        <w:tabs>
          <w:tab w:val="left" w:pos="618"/>
        </w:tabs>
        <w:spacing w:before="118"/>
        <w:ind w:left="-142" w:right="645" w:firstLine="0"/>
        <w:jc w:val="both"/>
      </w:pPr>
      <w:r>
        <w:t>1. W</w:t>
      </w:r>
      <w:r>
        <w:rPr>
          <w:spacing w:val="1"/>
        </w:rPr>
        <w:t xml:space="preserve"> </w:t>
      </w:r>
      <w:r>
        <w:t>prowadzonym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oświadczenia,</w:t>
      </w:r>
      <w:r>
        <w:rPr>
          <w:spacing w:val="1"/>
        </w:rPr>
        <w:t xml:space="preserve"> </w:t>
      </w:r>
      <w:r>
        <w:t>wnioski,</w:t>
      </w:r>
      <w:r>
        <w:rPr>
          <w:spacing w:val="1"/>
        </w:rPr>
        <w:t xml:space="preserve"> </w:t>
      </w:r>
      <w:r>
        <w:t>zawiadomienia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przekazywane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zachowaniem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pisemnej.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porozumiewanie</w:t>
      </w:r>
      <w:r>
        <w:rPr>
          <w:spacing w:val="1"/>
        </w:rPr>
        <w:t xml:space="preserve"> </w:t>
      </w:r>
      <w:r>
        <w:t>stron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poczty</w:t>
      </w:r>
      <w:r>
        <w:rPr>
          <w:spacing w:val="1"/>
        </w:rPr>
        <w:t xml:space="preserve"> </w:t>
      </w:r>
      <w:r>
        <w:t>elektronicznej,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13" w:history="1">
        <w:r w:rsidR="0029710C" w:rsidRPr="00B45E58">
          <w:rPr>
            <w:rStyle w:val="Hipercze"/>
          </w:rPr>
          <w:t xml:space="preserve">pwiklw@pwiklw.pl </w:t>
        </w:r>
      </w:hyperlink>
      <w:r>
        <w:rPr>
          <w:color w:val="0000FF"/>
          <w:u w:val="single"/>
        </w:rPr>
        <w:t xml:space="preserve">, </w:t>
      </w:r>
      <w:hyperlink r:id="rId14" w:history="1">
        <w:r>
          <w:rPr>
            <w:rStyle w:val="Hipercze"/>
          </w:rPr>
          <w:t>oczyszczalnia@pwiklw.pl</w:t>
        </w:r>
      </w:hyperlink>
      <w:r>
        <w:rPr>
          <w:color w:val="0000FF"/>
          <w:u w:val="single"/>
        </w:rPr>
        <w:t>.</w:t>
      </w:r>
    </w:p>
    <w:p w14:paraId="11EE0588" w14:textId="77777777" w:rsidR="00743050" w:rsidRDefault="00000000">
      <w:pPr>
        <w:pStyle w:val="Akapitzlist"/>
        <w:tabs>
          <w:tab w:val="left" w:pos="618"/>
        </w:tabs>
        <w:spacing w:before="118"/>
        <w:ind w:left="-142" w:right="645" w:firstLine="0"/>
        <w:jc w:val="both"/>
      </w:pPr>
      <w:r>
        <w:t>2. Wykonawca może zwracać się do Zamawiającego o wyjaśnienie wszelkich wątpliwości dotyczących zapisów w Opisie, a także</w:t>
      </w:r>
      <w:r>
        <w:rPr>
          <w:spacing w:val="1"/>
        </w:rPr>
        <w:t xml:space="preserve"> </w:t>
      </w:r>
      <w:r>
        <w:t>sposobu przygotowania i złożenia oferty. Zamawiający jest obowiązany udzielić wyjaśnień, chyba, że prośba o wyjaśnienie treści</w:t>
      </w:r>
      <w:r>
        <w:rPr>
          <w:spacing w:val="-38"/>
        </w:rPr>
        <w:t xml:space="preserve"> </w:t>
      </w:r>
      <w:r>
        <w:t>specyfikacji</w:t>
      </w:r>
      <w:r>
        <w:rPr>
          <w:spacing w:val="-2"/>
        </w:rPr>
        <w:t xml:space="preserve"> </w:t>
      </w:r>
      <w:r>
        <w:t>wpłynęła</w:t>
      </w:r>
      <w:r>
        <w:rPr>
          <w:spacing w:val="-2"/>
        </w:rPr>
        <w:t xml:space="preserve"> </w:t>
      </w:r>
      <w:r>
        <w:t>do zamawiającego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mniej</w:t>
      </w:r>
      <w:r>
        <w:rPr>
          <w:spacing w:val="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4 dni przed</w:t>
      </w:r>
      <w:r>
        <w:rPr>
          <w:spacing w:val="-1"/>
        </w:rPr>
        <w:t xml:space="preserve"> </w:t>
      </w:r>
      <w:r>
        <w:t>terminem</w:t>
      </w:r>
      <w:r>
        <w:rPr>
          <w:spacing w:val="-1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ofert.</w:t>
      </w:r>
    </w:p>
    <w:p w14:paraId="7356F65D" w14:textId="77777777" w:rsidR="00743050" w:rsidRDefault="00000000">
      <w:pPr>
        <w:pStyle w:val="Akapitzlist"/>
        <w:tabs>
          <w:tab w:val="left" w:pos="618"/>
        </w:tabs>
        <w:spacing w:before="121"/>
        <w:ind w:left="-142" w:right="645" w:firstLine="0"/>
        <w:jc w:val="both"/>
      </w:pPr>
      <w:r>
        <w:t>3. W szczególnie uzasadnionych przypadkach Zamawiający może w każdym czasie, przed upływem terminu do składania ofert,</w:t>
      </w:r>
      <w:r>
        <w:rPr>
          <w:spacing w:val="1"/>
        </w:rPr>
        <w:t xml:space="preserve"> </w:t>
      </w:r>
      <w:r>
        <w:t>zmienić</w:t>
      </w:r>
      <w:r>
        <w:rPr>
          <w:spacing w:val="1"/>
        </w:rPr>
        <w:t xml:space="preserve"> </w:t>
      </w:r>
      <w:r>
        <w:t>treść</w:t>
      </w:r>
      <w:r>
        <w:rPr>
          <w:spacing w:val="1"/>
        </w:rPr>
        <w:t xml:space="preserve"> </w:t>
      </w:r>
      <w:r>
        <w:t>opisu.</w:t>
      </w:r>
      <w:r>
        <w:rPr>
          <w:spacing w:val="1"/>
        </w:rPr>
        <w:t xml:space="preserve"> </w:t>
      </w:r>
      <w:r>
        <w:t>Dokonaną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ten sposób zmianę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przekazuje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wszystkim</w:t>
      </w:r>
      <w:r>
        <w:rPr>
          <w:spacing w:val="1"/>
        </w:rPr>
        <w:t xml:space="preserve"> </w:t>
      </w:r>
      <w:r>
        <w:t>Wykonawcom,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przekazano</w:t>
      </w:r>
      <w:r>
        <w:rPr>
          <w:spacing w:val="-1"/>
        </w:rPr>
        <w:t xml:space="preserve"> </w:t>
      </w:r>
      <w:r>
        <w:t>opis.</w:t>
      </w:r>
    </w:p>
    <w:p w14:paraId="6A364452" w14:textId="77777777" w:rsidR="00743050" w:rsidRDefault="00000000">
      <w:pPr>
        <w:pStyle w:val="Akapitzlist"/>
        <w:tabs>
          <w:tab w:val="left" w:pos="577"/>
        </w:tabs>
        <w:spacing w:before="121"/>
        <w:ind w:left="-142" w:right="645" w:firstLine="0"/>
      </w:pPr>
      <w:r>
        <w:rPr>
          <w:spacing w:val="-1"/>
        </w:rPr>
        <w:t>4. Zamawiający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zamierza</w:t>
      </w:r>
      <w:r>
        <w:rPr>
          <w:spacing w:val="-9"/>
        </w:rPr>
        <w:t xml:space="preserve"> </w:t>
      </w:r>
      <w:r>
        <w:t>zwoływać</w:t>
      </w:r>
      <w:r>
        <w:rPr>
          <w:spacing w:val="-8"/>
        </w:rPr>
        <w:t xml:space="preserve"> </w:t>
      </w:r>
      <w:r>
        <w:t>zebrania</w:t>
      </w:r>
      <w:r>
        <w:rPr>
          <w:spacing w:val="-9"/>
        </w:rPr>
        <w:t xml:space="preserve"> </w:t>
      </w:r>
      <w:r>
        <w:t>Wykonawców.</w:t>
      </w:r>
    </w:p>
    <w:p w14:paraId="3EE7E544" w14:textId="77777777" w:rsidR="00743050" w:rsidRDefault="00000000">
      <w:pPr>
        <w:pStyle w:val="Akapitzlist"/>
        <w:tabs>
          <w:tab w:val="left" w:pos="577"/>
        </w:tabs>
        <w:spacing w:before="121"/>
        <w:ind w:left="-142" w:right="645" w:firstLine="0"/>
      </w:pPr>
      <w:r>
        <w:t>5. Zamawiający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przewiduje</w:t>
      </w:r>
      <w:r>
        <w:rPr>
          <w:spacing w:val="-6"/>
        </w:rPr>
        <w:t xml:space="preserve"> </w:t>
      </w:r>
      <w:r>
        <w:t>zwrotu</w:t>
      </w:r>
      <w:r>
        <w:rPr>
          <w:spacing w:val="-8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postępowaniu.</w:t>
      </w:r>
    </w:p>
    <w:p w14:paraId="6153359F" w14:textId="77777777" w:rsidR="00743050" w:rsidRDefault="00000000">
      <w:pPr>
        <w:pStyle w:val="Nagwek2"/>
        <w:numPr>
          <w:ilvl w:val="0"/>
          <w:numId w:val="7"/>
        </w:numPr>
        <w:tabs>
          <w:tab w:val="left" w:pos="587"/>
        </w:tabs>
        <w:spacing w:before="119"/>
        <w:ind w:left="-142" w:right="645" w:firstLine="0"/>
        <w:rPr>
          <w:sz w:val="22"/>
          <w:szCs w:val="22"/>
        </w:rPr>
      </w:pPr>
      <w:r>
        <w:rPr>
          <w:spacing w:val="-1"/>
          <w:sz w:val="22"/>
          <w:szCs w:val="22"/>
        </w:rPr>
        <w:t>Wybór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oferty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najkorzystniejszej,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unieważnienie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postępowania</w:t>
      </w:r>
    </w:p>
    <w:p w14:paraId="503CFF62" w14:textId="77777777" w:rsidR="00743050" w:rsidRDefault="00000000">
      <w:pPr>
        <w:pStyle w:val="Akapitzlist"/>
        <w:tabs>
          <w:tab w:val="left" w:pos="618"/>
        </w:tabs>
        <w:ind w:left="-142" w:right="645" w:firstLine="0"/>
        <w:jc w:val="both"/>
      </w:pPr>
      <w:r>
        <w:t>1. W toku dokonywania oceny złożonych ofert Zamawiający może żądać udzielenia przez Wykonawców wyjaśnień dotyczących ich</w:t>
      </w:r>
      <w:r>
        <w:rPr>
          <w:spacing w:val="1"/>
        </w:rPr>
        <w:t xml:space="preserve"> </w:t>
      </w:r>
      <w:r>
        <w:t>treści.</w:t>
      </w:r>
      <w:r>
        <w:rPr>
          <w:spacing w:val="-2"/>
        </w:rPr>
        <w:t xml:space="preserve"> </w:t>
      </w:r>
      <w:r>
        <w:t>Wszystkie</w:t>
      </w:r>
      <w:r>
        <w:rPr>
          <w:spacing w:val="-1"/>
        </w:rPr>
        <w:t xml:space="preserve"> </w:t>
      </w:r>
      <w:r>
        <w:t>wyjaśnienia</w:t>
      </w:r>
      <w:r>
        <w:rPr>
          <w:spacing w:val="-2"/>
        </w:rPr>
        <w:t xml:space="preserve"> </w:t>
      </w:r>
      <w:r>
        <w:t>muszą</w:t>
      </w:r>
      <w:r>
        <w:rPr>
          <w:spacing w:val="-1"/>
        </w:rPr>
        <w:t xml:space="preserve"> </w:t>
      </w:r>
      <w:r>
        <w:t>być udzielone</w:t>
      </w:r>
      <w:r>
        <w:rPr>
          <w:spacing w:val="-2"/>
        </w:rPr>
        <w:t xml:space="preserve"> </w:t>
      </w:r>
      <w:r>
        <w:t>w formie</w:t>
      </w:r>
      <w:r>
        <w:rPr>
          <w:spacing w:val="-2"/>
        </w:rPr>
        <w:t xml:space="preserve"> </w:t>
      </w:r>
      <w:r>
        <w:t>pisemnej.</w:t>
      </w:r>
    </w:p>
    <w:p w14:paraId="4F1E3EA6" w14:textId="77777777" w:rsidR="00743050" w:rsidRDefault="00000000">
      <w:pPr>
        <w:pStyle w:val="Akapitzlist"/>
        <w:tabs>
          <w:tab w:val="left" w:pos="618"/>
        </w:tabs>
        <w:ind w:left="-142" w:right="645" w:firstLine="0"/>
        <w:jc w:val="both"/>
      </w:pPr>
      <w:r>
        <w:t>2. Zamawiający spośród wszystkich ofert</w:t>
      </w:r>
      <w:r>
        <w:rPr>
          <w:spacing w:val="1"/>
        </w:rPr>
        <w:t xml:space="preserve"> </w:t>
      </w:r>
      <w:r>
        <w:t>wybiera</w:t>
      </w:r>
      <w:r>
        <w:rPr>
          <w:spacing w:val="-2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z niższą</w:t>
      </w:r>
      <w:r>
        <w:rPr>
          <w:spacing w:val="-1"/>
        </w:rPr>
        <w:t xml:space="preserve"> </w:t>
      </w:r>
      <w:r>
        <w:t>ceną.</w:t>
      </w:r>
    </w:p>
    <w:p w14:paraId="56563D4C" w14:textId="77777777" w:rsidR="00743050" w:rsidRDefault="00000000">
      <w:pPr>
        <w:pStyle w:val="Akapitzlist"/>
        <w:tabs>
          <w:tab w:val="left" w:pos="618"/>
        </w:tabs>
        <w:spacing w:before="122"/>
        <w:ind w:left="-142" w:right="645" w:firstLine="0"/>
      </w:pPr>
      <w:r>
        <w:t>3. O</w:t>
      </w:r>
      <w:r>
        <w:rPr>
          <w:spacing w:val="-7"/>
        </w:rPr>
        <w:t xml:space="preserve"> </w:t>
      </w:r>
      <w:r>
        <w:t>wyborze</w:t>
      </w:r>
      <w:r>
        <w:rPr>
          <w:spacing w:val="-8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zawiadomi</w:t>
      </w:r>
      <w:r>
        <w:rPr>
          <w:spacing w:val="-7"/>
        </w:rPr>
        <w:t xml:space="preserve"> </w:t>
      </w:r>
      <w:r>
        <w:t>niezwłocznie</w:t>
      </w:r>
      <w:r>
        <w:rPr>
          <w:spacing w:val="-8"/>
        </w:rPr>
        <w:t xml:space="preserve"> </w:t>
      </w:r>
      <w:r>
        <w:t>Wykonawców,</w:t>
      </w:r>
      <w:r>
        <w:rPr>
          <w:spacing w:val="-9"/>
        </w:rPr>
        <w:t xml:space="preserve"> </w:t>
      </w:r>
      <w:r>
        <w:t>którzy</w:t>
      </w:r>
      <w:r>
        <w:rPr>
          <w:spacing w:val="-7"/>
        </w:rPr>
        <w:t xml:space="preserve"> </w:t>
      </w:r>
      <w:r>
        <w:t>ubiegali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zamówienia.</w:t>
      </w:r>
    </w:p>
    <w:p w14:paraId="457A6207" w14:textId="77777777" w:rsidR="00743050" w:rsidRDefault="00000000">
      <w:pPr>
        <w:pStyle w:val="Akapitzlist"/>
        <w:tabs>
          <w:tab w:val="left" w:pos="618"/>
        </w:tabs>
        <w:ind w:left="-142" w:right="645" w:firstLine="0"/>
      </w:pPr>
      <w:r>
        <w:t>4. Umowa</w:t>
      </w:r>
      <w:r>
        <w:rPr>
          <w:spacing w:val="32"/>
        </w:rPr>
        <w:t xml:space="preserve"> </w:t>
      </w:r>
      <w:r>
        <w:t>podpisana</w:t>
      </w:r>
      <w:r>
        <w:rPr>
          <w:spacing w:val="35"/>
        </w:rPr>
        <w:t xml:space="preserve"> </w:t>
      </w:r>
      <w:r>
        <w:t>będzie</w:t>
      </w:r>
      <w:r>
        <w:rPr>
          <w:spacing w:val="35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warunkach</w:t>
      </w:r>
      <w:r>
        <w:rPr>
          <w:spacing w:val="35"/>
        </w:rPr>
        <w:t xml:space="preserve"> </w:t>
      </w:r>
      <w:r>
        <w:t>przyjętej</w:t>
      </w:r>
      <w:r>
        <w:rPr>
          <w:spacing w:val="35"/>
        </w:rPr>
        <w:t xml:space="preserve"> </w:t>
      </w:r>
      <w:r>
        <w:t>oferty</w:t>
      </w:r>
      <w:r>
        <w:rPr>
          <w:spacing w:val="35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warunkach</w:t>
      </w:r>
      <w:r>
        <w:rPr>
          <w:spacing w:val="34"/>
        </w:rPr>
        <w:t xml:space="preserve"> </w:t>
      </w:r>
      <w:r>
        <w:t>określonych</w:t>
      </w:r>
      <w:r>
        <w:rPr>
          <w:spacing w:val="37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niniejszym</w:t>
      </w:r>
      <w:r>
        <w:rPr>
          <w:spacing w:val="36"/>
        </w:rPr>
        <w:t xml:space="preserve"> </w:t>
      </w:r>
      <w:r>
        <w:lastRenderedPageBreak/>
        <w:t>Opisie,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terminie</w:t>
      </w:r>
      <w:r>
        <w:rPr>
          <w:spacing w:val="35"/>
        </w:rPr>
        <w:t xml:space="preserve"> </w:t>
      </w:r>
      <w:r>
        <w:t>nie krótszym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robocze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przekazania</w:t>
      </w:r>
      <w:r>
        <w:rPr>
          <w:spacing w:val="-6"/>
        </w:rPr>
        <w:t xml:space="preserve"> </w:t>
      </w:r>
      <w:r>
        <w:t>zawiadomienia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wyborze</w:t>
      </w:r>
      <w:r>
        <w:rPr>
          <w:spacing w:val="-6"/>
        </w:rPr>
        <w:t xml:space="preserve"> </w:t>
      </w:r>
      <w:r>
        <w:t>oferty.</w:t>
      </w:r>
    </w:p>
    <w:p w14:paraId="030F8315" w14:textId="77777777" w:rsidR="00743050" w:rsidRDefault="00000000">
      <w:pPr>
        <w:pStyle w:val="Akapitzlist"/>
        <w:tabs>
          <w:tab w:val="left" w:pos="618"/>
        </w:tabs>
        <w:ind w:left="-142" w:right="645" w:firstLine="0"/>
      </w:pPr>
      <w:r>
        <w:t>5. Zamawiający</w:t>
      </w:r>
      <w:r>
        <w:rPr>
          <w:spacing w:val="18"/>
        </w:rPr>
        <w:t xml:space="preserve"> </w:t>
      </w:r>
      <w:r>
        <w:t>może</w:t>
      </w:r>
      <w:r>
        <w:rPr>
          <w:spacing w:val="18"/>
        </w:rPr>
        <w:t xml:space="preserve"> </w:t>
      </w:r>
      <w:r>
        <w:t>zawrzeć</w:t>
      </w:r>
      <w:r>
        <w:rPr>
          <w:spacing w:val="19"/>
        </w:rPr>
        <w:t xml:space="preserve"> </w:t>
      </w:r>
      <w:r>
        <w:t>umowę</w:t>
      </w:r>
      <w:r>
        <w:rPr>
          <w:spacing w:val="18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sprawie</w:t>
      </w:r>
      <w:r>
        <w:rPr>
          <w:spacing w:val="20"/>
        </w:rPr>
        <w:t xml:space="preserve"> </w:t>
      </w:r>
      <w:r>
        <w:t>zamówienia</w:t>
      </w:r>
      <w:r>
        <w:rPr>
          <w:spacing w:val="19"/>
        </w:rPr>
        <w:t xml:space="preserve"> </w:t>
      </w:r>
      <w:r>
        <w:t>publicznego</w:t>
      </w:r>
      <w:r>
        <w:rPr>
          <w:spacing w:val="19"/>
        </w:rPr>
        <w:t xml:space="preserve"> </w:t>
      </w:r>
      <w:r>
        <w:t>przed</w:t>
      </w:r>
      <w:r>
        <w:rPr>
          <w:spacing w:val="20"/>
        </w:rPr>
        <w:t xml:space="preserve"> </w:t>
      </w:r>
      <w:r>
        <w:t>upływem</w:t>
      </w:r>
      <w:r>
        <w:rPr>
          <w:spacing w:val="21"/>
        </w:rPr>
        <w:t xml:space="preserve"> </w:t>
      </w:r>
      <w:r>
        <w:t>terminów,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których</w:t>
      </w:r>
      <w:r>
        <w:rPr>
          <w:spacing w:val="18"/>
        </w:rPr>
        <w:t xml:space="preserve"> </w:t>
      </w:r>
      <w:r>
        <w:t>mowa</w:t>
      </w:r>
      <w:r>
        <w:rPr>
          <w:spacing w:val="18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pkt.</w:t>
      </w:r>
      <w:r>
        <w:rPr>
          <w:spacing w:val="19"/>
        </w:rPr>
        <w:t xml:space="preserve"> </w:t>
      </w:r>
      <w:r>
        <w:t>4, jeżeli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postępowaniu</w:t>
      </w:r>
      <w:r>
        <w:rPr>
          <w:spacing w:val="-8"/>
        </w:rPr>
        <w:t xml:space="preserve"> </w:t>
      </w:r>
      <w:r>
        <w:t>złożono</w:t>
      </w:r>
      <w:r>
        <w:rPr>
          <w:spacing w:val="-6"/>
        </w:rPr>
        <w:t xml:space="preserve"> </w:t>
      </w:r>
      <w:r>
        <w:t>jedną</w:t>
      </w:r>
      <w:r>
        <w:rPr>
          <w:spacing w:val="-5"/>
        </w:rPr>
        <w:t xml:space="preserve"> </w:t>
      </w:r>
      <w:r>
        <w:t>ofertę.</w:t>
      </w:r>
    </w:p>
    <w:p w14:paraId="05247C9F" w14:textId="77777777" w:rsidR="00743050" w:rsidRDefault="00000000">
      <w:pPr>
        <w:pStyle w:val="Akapitzlist"/>
        <w:tabs>
          <w:tab w:val="left" w:pos="618"/>
        </w:tabs>
        <w:ind w:left="-142" w:right="645" w:firstLine="0"/>
        <w:jc w:val="both"/>
      </w:pPr>
      <w:r>
        <w:t>6. Jeżeli</w:t>
      </w:r>
      <w:r>
        <w:rPr>
          <w:spacing w:val="1"/>
        </w:rPr>
        <w:t xml:space="preserve"> </w:t>
      </w:r>
      <w:r>
        <w:t>Wykonawca,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wybrana,</w:t>
      </w:r>
      <w:r>
        <w:rPr>
          <w:spacing w:val="1"/>
        </w:rPr>
        <w:t xml:space="preserve"> </w:t>
      </w:r>
      <w:r>
        <w:t>uchyla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wybrać</w:t>
      </w:r>
      <w:r>
        <w:rPr>
          <w:spacing w:val="1"/>
        </w:rPr>
        <w:t xml:space="preserve"> </w:t>
      </w:r>
      <w:r>
        <w:t>ofertę</w:t>
      </w:r>
      <w:r>
        <w:rPr>
          <w:spacing w:val="1"/>
        </w:rPr>
        <w:t xml:space="preserve"> </w:t>
      </w:r>
      <w:r>
        <w:t>najkorzystniejszą</w:t>
      </w:r>
      <w:r>
        <w:rPr>
          <w:spacing w:val="-3"/>
        </w:rPr>
        <w:t xml:space="preserve"> </w:t>
      </w:r>
      <w:r>
        <w:t>spośród</w:t>
      </w:r>
      <w:r>
        <w:rPr>
          <w:spacing w:val="-2"/>
        </w:rPr>
        <w:t xml:space="preserve"> </w:t>
      </w:r>
      <w:r>
        <w:t>pozostałych</w:t>
      </w:r>
      <w:r>
        <w:rPr>
          <w:spacing w:val="-2"/>
        </w:rPr>
        <w:t xml:space="preserve"> </w:t>
      </w:r>
      <w:r>
        <w:t>ofert,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przeprowadzania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ponownej</w:t>
      </w:r>
      <w:r>
        <w:rPr>
          <w:spacing w:val="-2"/>
        </w:rPr>
        <w:t xml:space="preserve"> </w:t>
      </w:r>
      <w:r>
        <w:t>oceny.</w:t>
      </w:r>
    </w:p>
    <w:p w14:paraId="63CD97E2" w14:textId="77777777" w:rsidR="00743050" w:rsidRDefault="00000000">
      <w:pPr>
        <w:pStyle w:val="Akapitzlist"/>
        <w:tabs>
          <w:tab w:val="left" w:pos="739"/>
          <w:tab w:val="left" w:pos="740"/>
        </w:tabs>
        <w:spacing w:before="122"/>
        <w:ind w:left="-142" w:right="645" w:firstLine="0"/>
      </w:pPr>
      <w:r>
        <w:t>7. Zamawiający</w:t>
      </w:r>
      <w:r>
        <w:rPr>
          <w:spacing w:val="-7"/>
        </w:rPr>
        <w:t xml:space="preserve"> </w:t>
      </w:r>
      <w:r>
        <w:t>unieważnia</w:t>
      </w:r>
      <w:r>
        <w:rPr>
          <w:spacing w:val="-7"/>
        </w:rPr>
        <w:t xml:space="preserve"> </w:t>
      </w:r>
      <w:r>
        <w:t>postępowanie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7"/>
        </w:rPr>
        <w:t xml:space="preserve"> </w:t>
      </w:r>
      <w:r>
        <w:t>zamówienia,</w:t>
      </w:r>
      <w:r>
        <w:rPr>
          <w:spacing w:val="-6"/>
        </w:rPr>
        <w:t xml:space="preserve"> </w:t>
      </w:r>
      <w:r>
        <w:t>jeżeli:</w:t>
      </w:r>
    </w:p>
    <w:p w14:paraId="6148ABCF" w14:textId="77777777" w:rsidR="00743050" w:rsidRDefault="00000000">
      <w:pPr>
        <w:pStyle w:val="Akapitzlist"/>
        <w:numPr>
          <w:ilvl w:val="0"/>
          <w:numId w:val="10"/>
        </w:numPr>
        <w:tabs>
          <w:tab w:val="left" w:pos="906"/>
        </w:tabs>
        <w:ind w:left="284" w:right="645" w:firstLine="0"/>
      </w:pPr>
      <w:r>
        <w:t>nie</w:t>
      </w:r>
      <w:r>
        <w:rPr>
          <w:spacing w:val="33"/>
        </w:rPr>
        <w:t xml:space="preserve"> </w:t>
      </w:r>
      <w:r>
        <w:t>złożono</w:t>
      </w:r>
      <w:r>
        <w:rPr>
          <w:spacing w:val="-5"/>
        </w:rPr>
        <w:t xml:space="preserve"> </w:t>
      </w:r>
      <w:r>
        <w:t>żadnej</w:t>
      </w:r>
      <w:r>
        <w:rPr>
          <w:spacing w:val="35"/>
        </w:rPr>
        <w:t xml:space="preserve"> </w:t>
      </w:r>
      <w:r>
        <w:t>oferty</w:t>
      </w:r>
      <w:r>
        <w:rPr>
          <w:spacing w:val="34"/>
        </w:rPr>
        <w:t xml:space="preserve"> </w:t>
      </w:r>
      <w:r>
        <w:t>niepodlegającej</w:t>
      </w:r>
      <w:r>
        <w:rPr>
          <w:spacing w:val="35"/>
        </w:rPr>
        <w:t xml:space="preserve"> </w:t>
      </w:r>
      <w:r>
        <w:t>odrzuceniu,</w:t>
      </w:r>
    </w:p>
    <w:p w14:paraId="3BF42048" w14:textId="77777777" w:rsidR="00743050" w:rsidRDefault="00000000">
      <w:pPr>
        <w:pStyle w:val="Akapitzlist"/>
        <w:numPr>
          <w:ilvl w:val="0"/>
          <w:numId w:val="10"/>
        </w:numPr>
        <w:tabs>
          <w:tab w:val="left" w:pos="913"/>
        </w:tabs>
        <w:spacing w:before="1"/>
        <w:ind w:left="284" w:right="645" w:firstLine="0"/>
      </w:pPr>
      <w:r>
        <w:t>cena</w:t>
      </w:r>
      <w:r>
        <w:rPr>
          <w:spacing w:val="3"/>
        </w:rPr>
        <w:t xml:space="preserve"> </w:t>
      </w:r>
      <w:r>
        <w:t>najkorzystniejszej</w:t>
      </w:r>
      <w:r>
        <w:rPr>
          <w:spacing w:val="43"/>
        </w:rPr>
        <w:t xml:space="preserve"> </w:t>
      </w:r>
      <w:r>
        <w:t>oferty</w:t>
      </w:r>
      <w:r>
        <w:rPr>
          <w:spacing w:val="44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oferta</w:t>
      </w:r>
      <w:r>
        <w:rPr>
          <w:spacing w:val="43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najniższą</w:t>
      </w:r>
      <w:r>
        <w:rPr>
          <w:spacing w:val="43"/>
        </w:rPr>
        <w:t xml:space="preserve"> </w:t>
      </w:r>
      <w:r>
        <w:t>ceną</w:t>
      </w:r>
      <w:r>
        <w:rPr>
          <w:spacing w:val="45"/>
        </w:rPr>
        <w:t xml:space="preserve"> </w:t>
      </w:r>
      <w:r>
        <w:t>przewyższa</w:t>
      </w:r>
      <w:r>
        <w:rPr>
          <w:spacing w:val="43"/>
        </w:rPr>
        <w:t xml:space="preserve"> </w:t>
      </w:r>
      <w:r>
        <w:t>kwotę,</w:t>
      </w:r>
      <w:r>
        <w:rPr>
          <w:spacing w:val="43"/>
        </w:rPr>
        <w:t xml:space="preserve"> </w:t>
      </w:r>
      <w:r>
        <w:t>którą</w:t>
      </w:r>
      <w:r>
        <w:rPr>
          <w:spacing w:val="5"/>
        </w:rPr>
        <w:t xml:space="preserve"> </w:t>
      </w:r>
      <w:r>
        <w:t>zamawiający</w:t>
      </w:r>
      <w:r>
        <w:rPr>
          <w:spacing w:val="43"/>
        </w:rPr>
        <w:t xml:space="preserve"> </w:t>
      </w:r>
      <w:r>
        <w:t>zamierza</w:t>
      </w:r>
      <w:r>
        <w:rPr>
          <w:spacing w:val="43"/>
        </w:rPr>
        <w:t xml:space="preserve"> </w:t>
      </w:r>
      <w:r>
        <w:t>przeznaczyć na</w:t>
      </w:r>
      <w:r>
        <w:rPr>
          <w:spacing w:val="30"/>
        </w:rPr>
        <w:t xml:space="preserve"> </w:t>
      </w:r>
      <w:r>
        <w:t>sfinansowanie</w:t>
      </w:r>
      <w:r>
        <w:rPr>
          <w:spacing w:val="29"/>
        </w:rPr>
        <w:t xml:space="preserve"> </w:t>
      </w:r>
      <w:r>
        <w:t>zamówienia,</w:t>
      </w:r>
      <w:r>
        <w:rPr>
          <w:spacing w:val="31"/>
        </w:rPr>
        <w:t xml:space="preserve"> </w:t>
      </w:r>
      <w:r>
        <w:t>chyba</w:t>
      </w:r>
      <w:r>
        <w:rPr>
          <w:spacing w:val="-6"/>
        </w:rPr>
        <w:t xml:space="preserve"> </w:t>
      </w:r>
      <w:r>
        <w:t>że</w:t>
      </w:r>
      <w:r>
        <w:rPr>
          <w:spacing w:val="30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zwiększyć</w:t>
      </w:r>
      <w:r>
        <w:rPr>
          <w:spacing w:val="-6"/>
        </w:rPr>
        <w:t xml:space="preserve"> </w:t>
      </w:r>
      <w:r>
        <w:t>tę</w:t>
      </w:r>
      <w:r>
        <w:rPr>
          <w:spacing w:val="-6"/>
        </w:rPr>
        <w:t xml:space="preserve"> </w:t>
      </w:r>
      <w:r>
        <w:t>kwotę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najkorzystniejszej</w:t>
      </w:r>
      <w:r>
        <w:rPr>
          <w:spacing w:val="-6"/>
        </w:rPr>
        <w:t xml:space="preserve"> </w:t>
      </w:r>
      <w:r>
        <w:t>oferty;</w:t>
      </w:r>
    </w:p>
    <w:p w14:paraId="1F873C34" w14:textId="77777777" w:rsidR="00743050" w:rsidRDefault="00000000">
      <w:pPr>
        <w:pStyle w:val="Akapitzlist"/>
        <w:numPr>
          <w:ilvl w:val="0"/>
          <w:numId w:val="10"/>
        </w:numPr>
        <w:tabs>
          <w:tab w:val="left" w:pos="896"/>
        </w:tabs>
        <w:spacing w:before="1"/>
        <w:ind w:left="284" w:right="645" w:firstLine="0"/>
      </w:pPr>
      <w:r>
        <w:t>postępowanie</w:t>
      </w:r>
      <w:r>
        <w:rPr>
          <w:spacing w:val="8"/>
        </w:rPr>
        <w:t xml:space="preserve"> </w:t>
      </w:r>
      <w:r>
        <w:t>obarczone</w:t>
      </w:r>
      <w:r>
        <w:rPr>
          <w:spacing w:val="49"/>
        </w:rPr>
        <w:t xml:space="preserve"> </w:t>
      </w:r>
      <w:r>
        <w:t>jest</w:t>
      </w:r>
      <w:r>
        <w:rPr>
          <w:spacing w:val="49"/>
        </w:rPr>
        <w:t xml:space="preserve"> </w:t>
      </w:r>
      <w:r>
        <w:t>niemożliwą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usunięcia</w:t>
      </w:r>
      <w:r>
        <w:rPr>
          <w:spacing w:val="49"/>
        </w:rPr>
        <w:t xml:space="preserve"> </w:t>
      </w:r>
      <w:r>
        <w:t>wadą</w:t>
      </w:r>
      <w:r>
        <w:rPr>
          <w:spacing w:val="50"/>
        </w:rPr>
        <w:t xml:space="preserve"> </w:t>
      </w:r>
      <w:r>
        <w:t>uniemożliwiającą</w:t>
      </w:r>
      <w:r>
        <w:rPr>
          <w:spacing w:val="49"/>
        </w:rPr>
        <w:t xml:space="preserve"> </w:t>
      </w:r>
      <w:r>
        <w:t>zawarcie</w:t>
      </w:r>
      <w:r>
        <w:rPr>
          <w:spacing w:val="10"/>
        </w:rPr>
        <w:t xml:space="preserve"> </w:t>
      </w:r>
      <w:r>
        <w:t>niepodlegającej</w:t>
      </w:r>
      <w:r>
        <w:rPr>
          <w:spacing w:val="12"/>
        </w:rPr>
        <w:t xml:space="preserve"> </w:t>
      </w:r>
      <w:r>
        <w:t>unieważnieniu umowy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publicznego.</w:t>
      </w:r>
    </w:p>
    <w:p w14:paraId="221D6CC3" w14:textId="77777777" w:rsidR="00743050" w:rsidRDefault="00000000">
      <w:pPr>
        <w:pStyle w:val="Akapitzlist"/>
        <w:numPr>
          <w:ilvl w:val="0"/>
          <w:numId w:val="10"/>
        </w:numPr>
        <w:tabs>
          <w:tab w:val="left" w:pos="896"/>
        </w:tabs>
        <w:spacing w:before="1"/>
        <w:ind w:left="284" w:right="645" w:firstLine="0"/>
      </w:pPr>
      <w:r>
        <w:t>unieważnieniu</w:t>
      </w:r>
      <w:r>
        <w:rPr>
          <w:spacing w:val="-5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zawiadamia</w:t>
      </w:r>
      <w:r>
        <w:rPr>
          <w:spacing w:val="-4"/>
        </w:rPr>
        <w:t xml:space="preserve"> </w:t>
      </w:r>
      <w:r>
        <w:t>równocześnie</w:t>
      </w:r>
      <w:r>
        <w:rPr>
          <w:spacing w:val="-6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Wykonawców,</w:t>
      </w:r>
      <w:r>
        <w:rPr>
          <w:spacing w:val="-6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ubiegali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zamówienia,</w:t>
      </w:r>
      <w:r>
        <w:rPr>
          <w:spacing w:val="-1"/>
        </w:rPr>
        <w:t xml:space="preserve"> </w:t>
      </w:r>
      <w:r>
        <w:t>podając</w:t>
      </w:r>
      <w:r>
        <w:rPr>
          <w:spacing w:val="1"/>
        </w:rPr>
        <w:t xml:space="preserve"> </w:t>
      </w:r>
      <w:proofErr w:type="gramStart"/>
      <w:r>
        <w:t xml:space="preserve">uzasadnienie  </w:t>
      </w:r>
      <w:r>
        <w:rPr>
          <w:spacing w:val="-1"/>
        </w:rPr>
        <w:t>Zamawiający</w:t>
      </w:r>
      <w:proofErr w:type="gramEnd"/>
      <w:r>
        <w:rPr>
          <w:spacing w:val="-9"/>
        </w:rPr>
        <w:t xml:space="preserve"> </w:t>
      </w:r>
      <w:r>
        <w:t>zastrzega</w:t>
      </w:r>
      <w:r>
        <w:rPr>
          <w:spacing w:val="-10"/>
        </w:rPr>
        <w:t xml:space="preserve"> </w:t>
      </w:r>
      <w:r>
        <w:t>możliwość</w:t>
      </w:r>
      <w:r>
        <w:rPr>
          <w:spacing w:val="-9"/>
        </w:rPr>
        <w:t xml:space="preserve"> </w:t>
      </w:r>
      <w:r>
        <w:t>unieważnienia</w:t>
      </w:r>
      <w:r>
        <w:rPr>
          <w:spacing w:val="-7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podawania</w:t>
      </w:r>
      <w:r>
        <w:rPr>
          <w:spacing w:val="-9"/>
        </w:rPr>
        <w:t xml:space="preserve"> </w:t>
      </w:r>
      <w:r>
        <w:t>przyczyny.</w:t>
      </w:r>
    </w:p>
    <w:p w14:paraId="5DE22E75" w14:textId="77777777" w:rsidR="00743050" w:rsidRDefault="00000000">
      <w:pPr>
        <w:pStyle w:val="Nagwek2"/>
        <w:numPr>
          <w:ilvl w:val="0"/>
          <w:numId w:val="7"/>
        </w:numPr>
        <w:tabs>
          <w:tab w:val="left" w:pos="635"/>
        </w:tabs>
        <w:spacing w:before="121"/>
        <w:ind w:left="-142" w:right="645" w:firstLine="0"/>
        <w:rPr>
          <w:sz w:val="22"/>
          <w:szCs w:val="22"/>
        </w:rPr>
      </w:pPr>
      <w:r>
        <w:rPr>
          <w:spacing w:val="-1"/>
          <w:sz w:val="22"/>
          <w:szCs w:val="22"/>
        </w:rPr>
        <w:t>Dodatkowe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informacje na temat postępowania</w:t>
      </w:r>
    </w:p>
    <w:p w14:paraId="491D327E" w14:textId="77777777" w:rsidR="00743050" w:rsidRDefault="00000000">
      <w:pPr>
        <w:pStyle w:val="Akapitzlist"/>
        <w:tabs>
          <w:tab w:val="left" w:pos="577"/>
        </w:tabs>
        <w:spacing w:before="121"/>
        <w:ind w:left="-142" w:right="645" w:firstLine="0"/>
      </w:pPr>
      <w:r>
        <w:t>1. Zamawiający</w:t>
      </w:r>
      <w:r>
        <w:rPr>
          <w:spacing w:val="-5"/>
        </w:rPr>
        <w:t xml:space="preserve"> </w:t>
      </w:r>
      <w:r>
        <w:t>przewiduje,</w:t>
      </w:r>
      <w:r>
        <w:rPr>
          <w:spacing w:val="-5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wskazane</w:t>
      </w:r>
      <w:r>
        <w:rPr>
          <w:spacing w:val="-6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mogły</w:t>
      </w:r>
      <w:r>
        <w:rPr>
          <w:spacing w:val="-5"/>
        </w:rPr>
        <w:t xml:space="preserve"> </w:t>
      </w:r>
      <w:r>
        <w:t>nastąpić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t>przypadkach:</w:t>
      </w:r>
    </w:p>
    <w:p w14:paraId="0026EC83" w14:textId="77777777" w:rsidR="00743050" w:rsidRDefault="00000000">
      <w:pPr>
        <w:pStyle w:val="Akapitzlist"/>
        <w:numPr>
          <w:ilvl w:val="0"/>
          <w:numId w:val="11"/>
        </w:numPr>
        <w:tabs>
          <w:tab w:val="left" w:pos="586"/>
        </w:tabs>
        <w:ind w:right="645"/>
      </w:pPr>
      <w:r>
        <w:t>zaistnienia</w:t>
      </w:r>
      <w:r>
        <w:rPr>
          <w:spacing w:val="-9"/>
        </w:rPr>
        <w:t xml:space="preserve"> </w:t>
      </w:r>
      <w:r>
        <w:t>omyłki</w:t>
      </w:r>
      <w:r>
        <w:rPr>
          <w:spacing w:val="-8"/>
        </w:rPr>
        <w:t xml:space="preserve"> </w:t>
      </w:r>
      <w:r>
        <w:t>pisarskiej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rachunkowej,</w:t>
      </w:r>
    </w:p>
    <w:p w14:paraId="704BFDCE" w14:textId="77777777" w:rsidR="00743050" w:rsidRDefault="00000000">
      <w:pPr>
        <w:pStyle w:val="Akapitzlist"/>
        <w:numPr>
          <w:ilvl w:val="0"/>
          <w:numId w:val="11"/>
        </w:numPr>
        <w:tabs>
          <w:tab w:val="left" w:pos="629"/>
        </w:tabs>
        <w:ind w:right="645"/>
        <w:jc w:val="both"/>
      </w:pPr>
      <w:r>
        <w:t>zaistnienia po zawarciu umowy przypadku siły wyższej, przez którą na potrzeby niniejszego warunku, rozumieć się będzie</w:t>
      </w:r>
      <w:r>
        <w:rPr>
          <w:spacing w:val="1"/>
        </w:rPr>
        <w:t xml:space="preserve"> </w:t>
      </w:r>
      <w:r>
        <w:t>zdarzenie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łączącej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więzi</w:t>
      </w:r>
      <w:r>
        <w:rPr>
          <w:spacing w:val="1"/>
        </w:rPr>
        <w:t xml:space="preserve"> </w:t>
      </w:r>
      <w:r>
        <w:t>prawnej,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charakterze</w:t>
      </w:r>
      <w:r>
        <w:rPr>
          <w:spacing w:val="1"/>
        </w:rPr>
        <w:t xml:space="preserve"> </w:t>
      </w:r>
      <w:r>
        <w:t>niezależnym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stron,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mogły</w:t>
      </w:r>
      <w:r>
        <w:rPr>
          <w:spacing w:val="1"/>
        </w:rPr>
        <w:t xml:space="preserve"> </w:t>
      </w:r>
      <w:r>
        <w:t>przewidzieć, i któremu nie mogły zapobiec przy zachowaniu należytej staranności; za siłę wyższą warunkującą zmianę umowy</w:t>
      </w:r>
      <w:r>
        <w:rPr>
          <w:spacing w:val="1"/>
        </w:rPr>
        <w:t xml:space="preserve"> </w:t>
      </w:r>
      <w:r>
        <w:t>uważać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szczególności:</w:t>
      </w:r>
      <w:r>
        <w:rPr>
          <w:spacing w:val="-2"/>
        </w:rPr>
        <w:t xml:space="preserve"> </w:t>
      </w:r>
      <w:r>
        <w:t>powódź,</w:t>
      </w:r>
      <w:r>
        <w:rPr>
          <w:spacing w:val="-2"/>
        </w:rPr>
        <w:t xml:space="preserve"> </w:t>
      </w:r>
      <w:r>
        <w:t>pożar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klęski</w:t>
      </w:r>
      <w:r>
        <w:rPr>
          <w:spacing w:val="-3"/>
        </w:rPr>
        <w:t xml:space="preserve"> </w:t>
      </w:r>
      <w:r>
        <w:t>żywiołowe,</w:t>
      </w:r>
      <w:r>
        <w:rPr>
          <w:spacing w:val="-2"/>
        </w:rPr>
        <w:t xml:space="preserve"> </w:t>
      </w:r>
      <w:r>
        <w:t>zamieszki,</w:t>
      </w:r>
      <w:r>
        <w:rPr>
          <w:spacing w:val="-1"/>
        </w:rPr>
        <w:t xml:space="preserve"> </w:t>
      </w:r>
      <w:r>
        <w:t>strajki,</w:t>
      </w:r>
      <w:r>
        <w:rPr>
          <w:spacing w:val="-2"/>
        </w:rPr>
        <w:t xml:space="preserve"> </w:t>
      </w:r>
      <w:r>
        <w:t>ataki</w:t>
      </w:r>
      <w:r>
        <w:rPr>
          <w:spacing w:val="-3"/>
        </w:rPr>
        <w:t xml:space="preserve"> </w:t>
      </w:r>
      <w:r>
        <w:t>terrorystyczne,</w:t>
      </w:r>
    </w:p>
    <w:p w14:paraId="2E54CC16" w14:textId="77777777" w:rsidR="00743050" w:rsidRDefault="00000000">
      <w:pPr>
        <w:pStyle w:val="Akapitzlist"/>
        <w:numPr>
          <w:ilvl w:val="0"/>
          <w:numId w:val="11"/>
        </w:numPr>
        <w:tabs>
          <w:tab w:val="left" w:pos="596"/>
        </w:tabs>
        <w:ind w:right="645"/>
        <w:jc w:val="both"/>
      </w:pPr>
      <w:r>
        <w:t>nastąpi</w:t>
      </w:r>
      <w:r>
        <w:rPr>
          <w:spacing w:val="5"/>
        </w:rPr>
        <w:t xml:space="preserve"> </w:t>
      </w:r>
      <w:r>
        <w:t>zmiana</w:t>
      </w:r>
      <w:r>
        <w:rPr>
          <w:spacing w:val="3"/>
        </w:rPr>
        <w:t xml:space="preserve"> </w:t>
      </w:r>
      <w:r>
        <w:t>powszechnie</w:t>
      </w:r>
      <w:r>
        <w:rPr>
          <w:spacing w:val="6"/>
        </w:rPr>
        <w:t xml:space="preserve"> </w:t>
      </w:r>
      <w:r>
        <w:t>obowiązujących</w:t>
      </w:r>
      <w:r>
        <w:rPr>
          <w:spacing w:val="3"/>
        </w:rPr>
        <w:t xml:space="preserve"> </w:t>
      </w:r>
      <w:r>
        <w:t>przepisów</w:t>
      </w:r>
      <w:r>
        <w:rPr>
          <w:spacing w:val="4"/>
        </w:rPr>
        <w:t xml:space="preserve"> </w:t>
      </w:r>
      <w:r>
        <w:t>prawa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zakresie</w:t>
      </w:r>
      <w:r>
        <w:rPr>
          <w:spacing w:val="2"/>
        </w:rPr>
        <w:t xml:space="preserve"> </w:t>
      </w:r>
      <w:r>
        <w:t>mającym</w:t>
      </w:r>
      <w:r>
        <w:rPr>
          <w:spacing w:val="8"/>
        </w:rPr>
        <w:t xml:space="preserve"> </w:t>
      </w:r>
      <w:r>
        <w:t>wpływ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realizację</w:t>
      </w:r>
      <w:r>
        <w:rPr>
          <w:spacing w:val="2"/>
        </w:rPr>
        <w:t xml:space="preserve"> </w:t>
      </w:r>
      <w:r>
        <w:t>przedmiotu</w:t>
      </w:r>
      <w:r>
        <w:rPr>
          <w:spacing w:val="3"/>
        </w:rPr>
        <w:t xml:space="preserve"> </w:t>
      </w:r>
      <w:r>
        <w:t xml:space="preserve">zamówienia </w:t>
      </w:r>
    </w:p>
    <w:p w14:paraId="062640A3" w14:textId="77777777" w:rsidR="00743050" w:rsidRDefault="00000000">
      <w:pPr>
        <w:pStyle w:val="Akapitzlist"/>
        <w:numPr>
          <w:ilvl w:val="0"/>
          <w:numId w:val="11"/>
        </w:numPr>
        <w:tabs>
          <w:tab w:val="left" w:pos="596"/>
        </w:tabs>
        <w:ind w:right="645"/>
        <w:jc w:val="both"/>
      </w:pPr>
      <w:r>
        <w:t>lub</w:t>
      </w:r>
      <w:r>
        <w:rPr>
          <w:spacing w:val="-3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t>jednej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obu</w:t>
      </w:r>
      <w:r>
        <w:rPr>
          <w:spacing w:val="-3"/>
        </w:rPr>
        <w:t xml:space="preserve"> </w:t>
      </w:r>
      <w:r>
        <w:t>stron,</w:t>
      </w:r>
    </w:p>
    <w:p w14:paraId="048A5C20" w14:textId="77777777" w:rsidR="00743050" w:rsidRDefault="00000000">
      <w:pPr>
        <w:pStyle w:val="Akapitzlist"/>
        <w:numPr>
          <w:ilvl w:val="0"/>
          <w:numId w:val="11"/>
        </w:numPr>
        <w:tabs>
          <w:tab w:val="left" w:pos="620"/>
        </w:tabs>
        <w:ind w:right="645"/>
        <w:jc w:val="both"/>
      </w:pPr>
      <w:r>
        <w:t>powstania rozbieżności lub niejasności w rozumieniu pojęć lub sformułowań użytych w umowie, których nie będzie można</w:t>
      </w:r>
      <w:r>
        <w:rPr>
          <w:spacing w:val="1"/>
        </w:rPr>
        <w:t xml:space="preserve"> </w:t>
      </w:r>
      <w:r>
        <w:t>usunąć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sposób,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umożliwiać</w:t>
      </w:r>
      <w:r>
        <w:rPr>
          <w:spacing w:val="1"/>
        </w:rPr>
        <w:t xml:space="preserve"> </w:t>
      </w:r>
      <w:r>
        <w:t>usunięcie</w:t>
      </w:r>
      <w:r>
        <w:rPr>
          <w:spacing w:val="1"/>
        </w:rPr>
        <w:t xml:space="preserve"> </w:t>
      </w:r>
      <w:r>
        <w:t>rozbieżności</w:t>
      </w:r>
      <w:r>
        <w:rPr>
          <w:spacing w:val="1"/>
        </w:rPr>
        <w:t xml:space="preserve"> </w:t>
      </w:r>
      <w:r>
        <w:t>doprecyzowanie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jednoznacznego</w:t>
      </w:r>
      <w:r>
        <w:rPr>
          <w:spacing w:val="1"/>
        </w:rPr>
        <w:t xml:space="preserve"> </w:t>
      </w:r>
      <w:r>
        <w:t>rozumienia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zapisów przez</w:t>
      </w:r>
      <w:r>
        <w:rPr>
          <w:spacing w:val="-1"/>
        </w:rPr>
        <w:t xml:space="preserve"> </w:t>
      </w:r>
      <w:r>
        <w:t>strony,</w:t>
      </w:r>
    </w:p>
    <w:p w14:paraId="4AFCDFDC" w14:textId="77777777" w:rsidR="00743050" w:rsidRDefault="00000000">
      <w:pPr>
        <w:pStyle w:val="Akapitzlist"/>
        <w:numPr>
          <w:ilvl w:val="0"/>
          <w:numId w:val="11"/>
        </w:numPr>
        <w:tabs>
          <w:tab w:val="left" w:pos="593"/>
        </w:tabs>
        <w:spacing w:before="121"/>
        <w:ind w:right="645"/>
        <w:jc w:val="both"/>
      </w:pPr>
      <w:r>
        <w:t>nastąpi konieczność wprowadzenia takich zmian w przebiegu realizacji poprzez: przesunięcie w czasie, uszczegółowienie lub inną</w:t>
      </w:r>
      <w:r>
        <w:rPr>
          <w:spacing w:val="1"/>
        </w:rPr>
        <w:t xml:space="preserve"> </w:t>
      </w:r>
      <w:r>
        <w:t>zmianę zakresu, które będą spowodowane obiektywnymi czynnikami, niezależnymi od Wykonawcy, uniemożliwiającymi lub istotnie</w:t>
      </w:r>
      <w:r>
        <w:rPr>
          <w:spacing w:val="-38"/>
        </w:rPr>
        <w:t xml:space="preserve"> </w:t>
      </w:r>
      <w:r>
        <w:t>utrudniającymi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 sposób</w:t>
      </w:r>
      <w:r>
        <w:rPr>
          <w:spacing w:val="-2"/>
        </w:rPr>
        <w:t xml:space="preserve"> </w:t>
      </w:r>
      <w:r>
        <w:t>pierwotny.</w:t>
      </w:r>
    </w:p>
    <w:p w14:paraId="6224E984" w14:textId="77777777" w:rsidR="00743050" w:rsidRDefault="00000000">
      <w:pPr>
        <w:pStyle w:val="Akapitzlist"/>
        <w:tabs>
          <w:tab w:val="left" w:pos="587"/>
        </w:tabs>
        <w:spacing w:before="120"/>
        <w:ind w:left="-142" w:right="645" w:firstLine="0"/>
        <w:jc w:val="both"/>
      </w:pPr>
      <w:r>
        <w:t>2. Wykonawca może polegać na wiedzy i doświadczeniu, potencjale technicznym, osobach zdolnych do wykonania zamówienia lub</w:t>
      </w:r>
      <w:r>
        <w:rPr>
          <w:spacing w:val="1"/>
        </w:rPr>
        <w:t xml:space="preserve"> </w:t>
      </w:r>
      <w:r>
        <w:t>zdolnościach finansowych innych podmiotów, niezależnie od charakteru prawnego łączących go z nimi stosunków. Wykonawca w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udowodnić</w:t>
      </w:r>
      <w:r>
        <w:rPr>
          <w:spacing w:val="1"/>
        </w:rPr>
        <w:t xml:space="preserve"> </w:t>
      </w:r>
      <w:r>
        <w:t>zamawiającemu,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dysponował</w:t>
      </w:r>
      <w:r>
        <w:rPr>
          <w:spacing w:val="1"/>
        </w:rPr>
        <w:t xml:space="preserve"> </w:t>
      </w:r>
      <w:r>
        <w:t>zasobami</w:t>
      </w:r>
      <w:r>
        <w:rPr>
          <w:spacing w:val="1"/>
        </w:rPr>
        <w:t xml:space="preserve"> </w:t>
      </w:r>
      <w:r>
        <w:t>niezbędnymi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zamówienia, w szczególności przedstawiając w tym celu pisemne zobowiązanie tych podmiotów do oddania mu do dyspozycji</w:t>
      </w:r>
      <w:r>
        <w:rPr>
          <w:spacing w:val="1"/>
        </w:rPr>
        <w:t xml:space="preserve"> </w:t>
      </w:r>
      <w:r>
        <w:t>niezbędnych</w:t>
      </w:r>
      <w:r>
        <w:rPr>
          <w:spacing w:val="-2"/>
        </w:rPr>
        <w:t xml:space="preserve"> </w:t>
      </w:r>
      <w:r>
        <w:t>zasobów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korzystania</w:t>
      </w:r>
      <w:r>
        <w:rPr>
          <w:spacing w:val="-2"/>
        </w:rPr>
        <w:t xml:space="preserve"> </w:t>
      </w:r>
      <w:r>
        <w:t>z nich</w:t>
      </w:r>
      <w:r>
        <w:rPr>
          <w:spacing w:val="1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wykonywaniu</w:t>
      </w:r>
      <w:r>
        <w:rPr>
          <w:spacing w:val="-2"/>
        </w:rPr>
        <w:t xml:space="preserve"> </w:t>
      </w:r>
      <w:r>
        <w:t>zamówienia.</w:t>
      </w:r>
    </w:p>
    <w:p w14:paraId="3D1F4AB0" w14:textId="77777777" w:rsidR="00743050" w:rsidRDefault="00000000">
      <w:pPr>
        <w:pStyle w:val="Akapitzlist"/>
        <w:tabs>
          <w:tab w:val="left" w:pos="618"/>
        </w:tabs>
        <w:spacing w:before="122"/>
        <w:ind w:left="-142" w:right="645" w:firstLine="0"/>
      </w:pPr>
      <w:r>
        <w:t>3. Oferta,</w:t>
      </w:r>
      <w:r>
        <w:rPr>
          <w:spacing w:val="14"/>
        </w:rPr>
        <w:t xml:space="preserve"> </w:t>
      </w:r>
      <w:r>
        <w:t>pod</w:t>
      </w:r>
      <w:r>
        <w:rPr>
          <w:spacing w:val="13"/>
        </w:rPr>
        <w:t xml:space="preserve"> </w:t>
      </w:r>
      <w:r>
        <w:t>rygorem</w:t>
      </w:r>
      <w:r>
        <w:rPr>
          <w:spacing w:val="15"/>
        </w:rPr>
        <w:t xml:space="preserve"> </w:t>
      </w:r>
      <w:r>
        <w:t>nieważności,</w:t>
      </w:r>
      <w:r>
        <w:rPr>
          <w:spacing w:val="15"/>
        </w:rPr>
        <w:t xml:space="preserve"> </w:t>
      </w:r>
      <w:r>
        <w:t>winna</w:t>
      </w:r>
      <w:r>
        <w:rPr>
          <w:spacing w:val="14"/>
        </w:rPr>
        <w:t xml:space="preserve"> </w:t>
      </w:r>
      <w:r>
        <w:t>być</w:t>
      </w:r>
      <w:r>
        <w:rPr>
          <w:spacing w:val="15"/>
        </w:rPr>
        <w:t xml:space="preserve"> </w:t>
      </w:r>
      <w:r>
        <w:t>podpisana</w:t>
      </w:r>
      <w:r>
        <w:rPr>
          <w:spacing w:val="15"/>
        </w:rPr>
        <w:t xml:space="preserve"> </w:t>
      </w:r>
      <w:r>
        <w:t>przez</w:t>
      </w:r>
      <w:r>
        <w:rPr>
          <w:spacing w:val="14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uprawnione</w:t>
      </w:r>
      <w:r>
        <w:rPr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reprezentowania</w:t>
      </w:r>
      <w:r>
        <w:rPr>
          <w:spacing w:val="14"/>
        </w:rPr>
        <w:t xml:space="preserve"> </w:t>
      </w:r>
      <w:r>
        <w:t>Wykonawcy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złożona</w:t>
      </w:r>
      <w:r>
        <w:rPr>
          <w:spacing w:val="15"/>
        </w:rPr>
        <w:t xml:space="preserve"> </w:t>
      </w:r>
      <w:r>
        <w:t>w</w:t>
      </w:r>
      <w:r>
        <w:rPr>
          <w:spacing w:val="-38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wyznaczonym przez Zamawiającego.</w:t>
      </w:r>
    </w:p>
    <w:p w14:paraId="748124B1" w14:textId="77777777" w:rsidR="00743050" w:rsidRDefault="00000000">
      <w:pPr>
        <w:pStyle w:val="Akapitzlist"/>
        <w:tabs>
          <w:tab w:val="left" w:pos="659"/>
        </w:tabs>
        <w:spacing w:before="121"/>
        <w:ind w:left="-142" w:right="645" w:firstLine="0"/>
        <w:jc w:val="both"/>
      </w:pPr>
      <w:r>
        <w:t>4. Termin</w:t>
      </w:r>
      <w:r>
        <w:rPr>
          <w:spacing w:val="-5"/>
        </w:rPr>
        <w:t xml:space="preserve"> </w:t>
      </w:r>
      <w:r>
        <w:t>ważności</w:t>
      </w:r>
      <w:r>
        <w:rPr>
          <w:spacing w:val="-5"/>
        </w:rPr>
        <w:t xml:space="preserve"> </w:t>
      </w:r>
      <w:r>
        <w:t>ofert: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mniejszy</w:t>
      </w:r>
      <w:r>
        <w:rPr>
          <w:spacing w:val="-3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upływu</w:t>
      </w:r>
      <w:r>
        <w:rPr>
          <w:spacing w:val="-3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ofert.</w:t>
      </w:r>
    </w:p>
    <w:p w14:paraId="19698394" w14:textId="77777777" w:rsidR="00743050" w:rsidRDefault="00000000">
      <w:pPr>
        <w:pStyle w:val="Akapitzlist"/>
        <w:tabs>
          <w:tab w:val="left" w:pos="577"/>
        </w:tabs>
        <w:ind w:left="-142" w:right="645" w:firstLine="0"/>
        <w:jc w:val="both"/>
      </w:pPr>
      <w:r>
        <w:t>5. Zamawiający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dopuszcza</w:t>
      </w:r>
      <w:r>
        <w:rPr>
          <w:spacing w:val="-8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częściowych.</w:t>
      </w:r>
    </w:p>
    <w:p w14:paraId="7FE9802E" w14:textId="77777777" w:rsidR="00743050" w:rsidRDefault="00000000">
      <w:pPr>
        <w:pStyle w:val="Akapitzlist"/>
        <w:tabs>
          <w:tab w:val="left" w:pos="577"/>
        </w:tabs>
        <w:spacing w:before="121"/>
        <w:ind w:left="-142" w:right="645" w:firstLine="0"/>
        <w:jc w:val="both"/>
      </w:pPr>
      <w:r>
        <w:t>6. Zamawiający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dopuszcza</w:t>
      </w:r>
      <w:r>
        <w:rPr>
          <w:spacing w:val="-7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</w:t>
      </w:r>
      <w:r>
        <w:rPr>
          <w:spacing w:val="-8"/>
        </w:rPr>
        <w:t xml:space="preserve"> </w:t>
      </w:r>
      <w:r>
        <w:t xml:space="preserve">wariantowych. </w:t>
      </w:r>
    </w:p>
    <w:p w14:paraId="3BE7667D" w14:textId="77777777" w:rsidR="00743050" w:rsidRDefault="00000000">
      <w:pPr>
        <w:pStyle w:val="Tekstpodstawowy"/>
        <w:spacing w:line="324" w:lineRule="auto"/>
        <w:ind w:left="-142" w:right="646"/>
        <w:jc w:val="center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Zatwierdził:</w:t>
      </w:r>
      <w:r>
        <w:rPr>
          <w:spacing w:val="1"/>
          <w:sz w:val="22"/>
          <w:szCs w:val="22"/>
        </w:rPr>
        <w:t xml:space="preserve"> </w:t>
      </w:r>
    </w:p>
    <w:p w14:paraId="375393F7" w14:textId="77777777" w:rsidR="00743050" w:rsidRDefault="00000000">
      <w:pPr>
        <w:pStyle w:val="Tekstpodstawowy"/>
        <w:spacing w:line="324" w:lineRule="auto"/>
        <w:ind w:left="-142" w:right="646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Prezes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Zarządu</w:t>
      </w:r>
    </w:p>
    <w:p w14:paraId="1C603A4F" w14:textId="77777777" w:rsidR="00743050" w:rsidRDefault="00743050">
      <w:pPr>
        <w:pStyle w:val="Tekstpodstawowy"/>
        <w:spacing w:before="0" w:line="218" w:lineRule="exact"/>
        <w:ind w:left="-142" w:right="645"/>
        <w:jc w:val="center"/>
        <w:rPr>
          <w:sz w:val="22"/>
          <w:szCs w:val="22"/>
        </w:rPr>
      </w:pPr>
    </w:p>
    <w:p w14:paraId="32A9986E" w14:textId="77777777" w:rsidR="00743050" w:rsidRDefault="00000000">
      <w:pPr>
        <w:pStyle w:val="Tekstpodstawowy"/>
        <w:spacing w:before="0" w:line="218" w:lineRule="exact"/>
        <w:ind w:left="-142" w:right="6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Sebastian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Kuźniewski</w:t>
      </w:r>
    </w:p>
    <w:p w14:paraId="2F49827D" w14:textId="77777777" w:rsidR="00743050" w:rsidRDefault="00000000">
      <w:pPr>
        <w:pStyle w:val="Tekstpodstawowy"/>
        <w:spacing w:before="0" w:line="218" w:lineRule="exact"/>
        <w:ind w:right="645"/>
        <w:rPr>
          <w:sz w:val="16"/>
          <w:szCs w:val="16"/>
        </w:rPr>
        <w:sectPr w:rsidR="00743050">
          <w:footerReference w:type="default" r:id="rId15"/>
          <w:pgSz w:w="11910" w:h="16840"/>
          <w:pgMar w:top="640" w:right="180" w:bottom="700" w:left="1418" w:header="0" w:footer="430" w:gutter="0"/>
          <w:cols w:space="708"/>
        </w:sectPr>
      </w:pPr>
      <w:r>
        <w:rPr>
          <w:sz w:val="16"/>
          <w:szCs w:val="16"/>
        </w:rPr>
        <w:t>Sporządził/a:</w:t>
      </w:r>
      <w:r>
        <w:rPr>
          <w:sz w:val="16"/>
          <w:szCs w:val="16"/>
        </w:rPr>
        <w:br/>
        <w:t>Inspektor ds. technicznych</w:t>
      </w:r>
      <w:r>
        <w:rPr>
          <w:sz w:val="16"/>
          <w:szCs w:val="16"/>
        </w:rPr>
        <w:br/>
        <w:t>Angelika Orzeszek</w:t>
      </w:r>
    </w:p>
    <w:p w14:paraId="321FB6AD" w14:textId="77777777" w:rsidR="00743050" w:rsidRDefault="00743050">
      <w:pPr>
        <w:tabs>
          <w:tab w:val="left" w:pos="1344"/>
        </w:tabs>
        <w:sectPr w:rsidR="00743050">
          <w:pgSz w:w="11910" w:h="16840"/>
          <w:pgMar w:top="640" w:right="180" w:bottom="700" w:left="1418" w:header="0" w:footer="430" w:gutter="0"/>
          <w:cols w:space="708"/>
        </w:sectPr>
      </w:pPr>
    </w:p>
    <w:p w14:paraId="05AFC658" w14:textId="77777777" w:rsidR="00743050" w:rsidRDefault="00000000">
      <w:pPr>
        <w:spacing w:before="42"/>
        <w:ind w:right="645"/>
      </w:pPr>
      <w:r>
        <w:lastRenderedPageBreak/>
        <w:t xml:space="preserve">Znak Sprawy: ZP.371.4.2025.AO                                                         </w:t>
      </w:r>
    </w:p>
    <w:p w14:paraId="4358D9FD" w14:textId="77777777" w:rsidR="00743050" w:rsidRDefault="00000000">
      <w:pPr>
        <w:spacing w:before="42"/>
        <w:ind w:right="645"/>
      </w:pPr>
      <w:r>
        <w:t xml:space="preserve">                                                                                                                  Załącznik</w:t>
      </w:r>
      <w:r>
        <w:rPr>
          <w:spacing w:val="-7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wzór</w:t>
      </w:r>
      <w:r>
        <w:rPr>
          <w:spacing w:val="-5"/>
        </w:rPr>
        <w:t xml:space="preserve"> </w:t>
      </w:r>
      <w:r>
        <w:t>formularza</w:t>
      </w:r>
      <w:r>
        <w:rPr>
          <w:spacing w:val="-4"/>
        </w:rPr>
        <w:t xml:space="preserve"> </w:t>
      </w:r>
      <w:r>
        <w:t>ofertowego</w:t>
      </w:r>
    </w:p>
    <w:p w14:paraId="42AF8558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629B50EA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7B7C19F0" w14:textId="77777777" w:rsidR="00743050" w:rsidRDefault="00000000">
      <w:pPr>
        <w:pStyle w:val="Nagwek1"/>
        <w:spacing w:before="118"/>
        <w:ind w:left="-567" w:right="531"/>
        <w:rPr>
          <w:sz w:val="22"/>
          <w:szCs w:val="22"/>
        </w:rPr>
      </w:pPr>
      <w:r>
        <w:rPr>
          <w:sz w:val="22"/>
          <w:szCs w:val="22"/>
        </w:rPr>
        <w:t>FORMULARZ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OFERTOWY</w:t>
      </w:r>
    </w:p>
    <w:p w14:paraId="62FC12D5" w14:textId="77777777" w:rsidR="00743050" w:rsidRDefault="00743050">
      <w:pPr>
        <w:pStyle w:val="Tekstpodstawowy"/>
        <w:spacing w:before="0"/>
        <w:ind w:left="-567" w:right="531"/>
        <w:rPr>
          <w:b/>
          <w:sz w:val="22"/>
          <w:szCs w:val="22"/>
        </w:rPr>
      </w:pPr>
    </w:p>
    <w:p w14:paraId="7B6B5EF3" w14:textId="77777777" w:rsidR="00743050" w:rsidRDefault="00743050">
      <w:pPr>
        <w:pStyle w:val="Tekstpodstawowy"/>
        <w:spacing w:before="7"/>
        <w:ind w:left="-567" w:right="531"/>
        <w:rPr>
          <w:b/>
          <w:sz w:val="22"/>
          <w:szCs w:val="22"/>
        </w:rPr>
      </w:pPr>
    </w:p>
    <w:p w14:paraId="61268DDB" w14:textId="77777777" w:rsidR="00743050" w:rsidRDefault="00000000">
      <w:pPr>
        <w:ind w:left="-567" w:right="531"/>
        <w:rPr>
          <w:b/>
        </w:rPr>
      </w:pPr>
      <w:r>
        <w:rPr>
          <w:b/>
        </w:rPr>
        <w:t>Przedmiot</w:t>
      </w:r>
      <w:r>
        <w:rPr>
          <w:b/>
          <w:spacing w:val="-11"/>
        </w:rPr>
        <w:t xml:space="preserve"> </w:t>
      </w:r>
      <w:r>
        <w:rPr>
          <w:b/>
        </w:rPr>
        <w:t>postępowania:</w:t>
      </w:r>
    </w:p>
    <w:p w14:paraId="1F1CF4E2" w14:textId="77777777" w:rsidR="00743050" w:rsidRDefault="00743050">
      <w:pPr>
        <w:ind w:left="-567" w:right="531"/>
        <w:rPr>
          <w:b/>
        </w:rPr>
      </w:pPr>
    </w:p>
    <w:p w14:paraId="34EB5247" w14:textId="77777777" w:rsidR="00743050" w:rsidRDefault="00000000">
      <w:pPr>
        <w:pStyle w:val="Tekstpodstawowy"/>
        <w:spacing w:before="0"/>
        <w:ind w:left="-567" w:right="531"/>
        <w:rPr>
          <w:sz w:val="22"/>
          <w:szCs w:val="22"/>
        </w:rPr>
      </w:pPr>
      <w:r>
        <w:rPr>
          <w:sz w:val="22"/>
          <w:szCs w:val="22"/>
        </w:rPr>
        <w:t xml:space="preserve">Odbudowa sieci kanalizacji sanitarnej na terenie miasta Lidzbark Warmiński przy wykorzystaniu technologii </w:t>
      </w:r>
      <w:proofErr w:type="spellStart"/>
      <w:r>
        <w:rPr>
          <w:sz w:val="22"/>
          <w:szCs w:val="22"/>
        </w:rPr>
        <w:t>bezwykopowej</w:t>
      </w:r>
      <w:proofErr w:type="spellEnd"/>
      <w:r>
        <w:rPr>
          <w:sz w:val="22"/>
          <w:szCs w:val="22"/>
        </w:rPr>
        <w:t xml:space="preserve"> rękawa filcowego </w:t>
      </w:r>
      <w:proofErr w:type="spellStart"/>
      <w:r>
        <w:rPr>
          <w:sz w:val="22"/>
          <w:szCs w:val="22"/>
        </w:rPr>
        <w:t>termoutwardzanego</w:t>
      </w:r>
      <w:proofErr w:type="spellEnd"/>
      <w:r>
        <w:rPr>
          <w:sz w:val="22"/>
          <w:szCs w:val="22"/>
        </w:rPr>
        <w:t xml:space="preserve"> na miejscu przy wykorzystaniu pary wodnej.</w:t>
      </w:r>
    </w:p>
    <w:p w14:paraId="42C02EE8" w14:textId="77777777" w:rsidR="00743050" w:rsidRDefault="00743050">
      <w:pPr>
        <w:ind w:left="-567" w:right="531"/>
        <w:sectPr w:rsidR="00743050">
          <w:pgSz w:w="11910" w:h="16840"/>
          <w:pgMar w:top="568" w:right="180" w:bottom="700" w:left="1418" w:header="0" w:footer="430" w:gutter="0"/>
          <w:cols w:space="708"/>
        </w:sectPr>
      </w:pPr>
    </w:p>
    <w:p w14:paraId="61D44E33" w14:textId="77777777" w:rsidR="00743050" w:rsidRDefault="00743050">
      <w:pPr>
        <w:pStyle w:val="Tekstpodstawowy"/>
        <w:spacing w:before="0"/>
        <w:ind w:left="-567" w:right="531"/>
        <w:rPr>
          <w:sz w:val="22"/>
          <w:szCs w:val="22"/>
        </w:rPr>
      </w:pPr>
    </w:p>
    <w:p w14:paraId="28C8E527" w14:textId="77777777" w:rsidR="00743050" w:rsidRDefault="00743050">
      <w:pPr>
        <w:pStyle w:val="Tekstpodstawowy"/>
        <w:spacing w:before="0"/>
        <w:ind w:left="-567" w:right="531"/>
        <w:rPr>
          <w:sz w:val="22"/>
          <w:szCs w:val="22"/>
        </w:rPr>
      </w:pPr>
    </w:p>
    <w:p w14:paraId="3E0BCEDA" w14:textId="77777777" w:rsidR="00743050" w:rsidRDefault="00743050">
      <w:pPr>
        <w:pStyle w:val="Tekstpodstawowy"/>
        <w:spacing w:before="0"/>
        <w:ind w:left="-567" w:right="531"/>
        <w:rPr>
          <w:sz w:val="22"/>
          <w:szCs w:val="22"/>
        </w:rPr>
      </w:pPr>
    </w:p>
    <w:p w14:paraId="660B582F" w14:textId="77777777" w:rsidR="00743050" w:rsidRDefault="00743050">
      <w:pPr>
        <w:pStyle w:val="Tekstpodstawowy"/>
        <w:spacing w:before="0"/>
        <w:ind w:left="-567" w:right="531"/>
        <w:rPr>
          <w:sz w:val="22"/>
          <w:szCs w:val="22"/>
        </w:rPr>
      </w:pPr>
    </w:p>
    <w:p w14:paraId="5C42FEDB" w14:textId="77777777" w:rsidR="00743050" w:rsidRDefault="00000000">
      <w:pPr>
        <w:pStyle w:val="Nagwek2"/>
        <w:ind w:left="-567" w:right="531"/>
        <w:rPr>
          <w:sz w:val="22"/>
          <w:szCs w:val="22"/>
        </w:rPr>
      </w:pPr>
      <w:r>
        <w:rPr>
          <w:sz w:val="22"/>
          <w:szCs w:val="22"/>
        </w:rPr>
        <w:t>Wykonawca:</w:t>
      </w:r>
    </w:p>
    <w:p w14:paraId="1137F419" w14:textId="77777777" w:rsidR="00743050" w:rsidRDefault="00000000">
      <w:pPr>
        <w:pStyle w:val="Tekstpodstawowy"/>
        <w:spacing w:before="12"/>
        <w:ind w:left="-567" w:right="531"/>
        <w:rPr>
          <w:b/>
          <w:sz w:val="22"/>
          <w:szCs w:val="22"/>
        </w:rPr>
      </w:pPr>
      <w:r>
        <w:rPr>
          <w:sz w:val="22"/>
          <w:szCs w:val="22"/>
        </w:rPr>
        <w:br w:type="column"/>
      </w:r>
    </w:p>
    <w:p w14:paraId="2A9C2313" w14:textId="77777777" w:rsidR="00743050" w:rsidRDefault="00000000">
      <w:pPr>
        <w:ind w:left="-567" w:right="531"/>
        <w:rPr>
          <w:b/>
        </w:rPr>
      </w:pPr>
      <w:r>
        <w:rPr>
          <w:b/>
        </w:rPr>
        <w:t>Zamawiający:</w:t>
      </w:r>
    </w:p>
    <w:p w14:paraId="42FA4806" w14:textId="77777777" w:rsidR="00743050" w:rsidRDefault="00000000">
      <w:pPr>
        <w:pStyle w:val="Nagwek2"/>
        <w:spacing w:before="1" w:line="219" w:lineRule="exact"/>
        <w:ind w:left="-567" w:right="531"/>
        <w:rPr>
          <w:sz w:val="22"/>
          <w:szCs w:val="22"/>
        </w:rPr>
      </w:pPr>
      <w:r>
        <w:rPr>
          <w:sz w:val="22"/>
          <w:szCs w:val="22"/>
        </w:rPr>
        <w:t>Przedsiębiorstwo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Wodociągów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Kanalizacji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Spółka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o.o.</w:t>
      </w:r>
    </w:p>
    <w:p w14:paraId="16A9E9E5" w14:textId="77777777" w:rsidR="00743050" w:rsidRDefault="00000000">
      <w:pPr>
        <w:spacing w:line="219" w:lineRule="exact"/>
        <w:ind w:left="-567" w:right="531"/>
        <w:rPr>
          <w:b/>
        </w:rPr>
      </w:pPr>
      <w:r>
        <w:rPr>
          <w:b/>
        </w:rPr>
        <w:t>11-100</w:t>
      </w:r>
      <w:r>
        <w:rPr>
          <w:b/>
          <w:spacing w:val="-5"/>
        </w:rPr>
        <w:t xml:space="preserve"> </w:t>
      </w:r>
      <w:r>
        <w:rPr>
          <w:b/>
        </w:rPr>
        <w:t>Lidzbark</w:t>
      </w:r>
      <w:r>
        <w:rPr>
          <w:b/>
          <w:spacing w:val="-4"/>
        </w:rPr>
        <w:t xml:space="preserve"> </w:t>
      </w:r>
      <w:r>
        <w:rPr>
          <w:b/>
        </w:rPr>
        <w:t>Warmiński,</w:t>
      </w:r>
      <w:r>
        <w:rPr>
          <w:b/>
          <w:spacing w:val="-3"/>
        </w:rPr>
        <w:t xml:space="preserve"> </w:t>
      </w:r>
      <w:r>
        <w:rPr>
          <w:b/>
        </w:rPr>
        <w:t>ul.</w:t>
      </w:r>
      <w:r>
        <w:rPr>
          <w:b/>
          <w:spacing w:val="-5"/>
        </w:rPr>
        <w:t xml:space="preserve"> </w:t>
      </w:r>
      <w:r>
        <w:rPr>
          <w:b/>
        </w:rPr>
        <w:t>Piłsudskiego</w:t>
      </w:r>
      <w:r>
        <w:rPr>
          <w:b/>
          <w:spacing w:val="-5"/>
        </w:rPr>
        <w:t xml:space="preserve"> </w:t>
      </w:r>
      <w:r>
        <w:rPr>
          <w:b/>
        </w:rPr>
        <w:t>18</w:t>
      </w:r>
    </w:p>
    <w:p w14:paraId="0F7EB642" w14:textId="77777777" w:rsidR="00743050" w:rsidRDefault="00743050">
      <w:pPr>
        <w:spacing w:line="219" w:lineRule="exact"/>
        <w:ind w:left="-567" w:right="531"/>
        <w:sectPr w:rsidR="00743050">
          <w:type w:val="continuous"/>
          <w:pgSz w:w="11910" w:h="16840"/>
          <w:pgMar w:top="580" w:right="180" w:bottom="620" w:left="1418" w:header="708" w:footer="708" w:gutter="0"/>
          <w:cols w:num="2" w:space="708" w:equalWidth="0">
            <w:col w:w="1391" w:space="3573"/>
            <w:col w:w="5746"/>
          </w:cols>
        </w:sectPr>
      </w:pPr>
    </w:p>
    <w:p w14:paraId="0B22C112" w14:textId="77777777" w:rsidR="00743050" w:rsidRDefault="0029710C">
      <w:pPr>
        <w:pStyle w:val="Tekstpodstawowy"/>
        <w:tabs>
          <w:tab w:val="left" w:pos="9779"/>
        </w:tabs>
        <w:spacing w:before="122" w:line="369" w:lineRule="auto"/>
        <w:ind w:left="-567" w:right="53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3A47AD" wp14:editId="12DCAD30">
                <wp:simplePos x="0" y="0"/>
                <wp:positionH relativeFrom="page">
                  <wp:posOffset>1005840</wp:posOffset>
                </wp:positionH>
                <wp:positionV relativeFrom="paragraph">
                  <wp:posOffset>621030</wp:posOffset>
                </wp:positionV>
                <wp:extent cx="6088380" cy="52705"/>
                <wp:effectExtent l="0" t="0" r="7620" b="0"/>
                <wp:wrapTopAndBottom/>
                <wp:docPr id="38214123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88380" cy="52705"/>
                        </a:xfrm>
                        <a:custGeom>
                          <a:avLst/>
                          <a:gdLst>
                            <a:gd name="T0" fmla="+- 0 1419 1419"/>
                            <a:gd name="T1" fmla="*/ T0 w 9321"/>
                            <a:gd name="T2" fmla="+- 0 4911 1419"/>
                            <a:gd name="T3" fmla="*/ T2 w 9321"/>
                            <a:gd name="T4" fmla="+- 0 4916 1419"/>
                            <a:gd name="T5" fmla="*/ T4 w 9321"/>
                            <a:gd name="T6" fmla="+- 0 10739 1419"/>
                            <a:gd name="T7" fmla="*/ T6 w 9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1">
                              <a:moveTo>
                                <a:pt x="0" y="0"/>
                              </a:moveTo>
                              <a:lnTo>
                                <a:pt x="3492" y="0"/>
                              </a:lnTo>
                              <a:moveTo>
                                <a:pt x="3497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73DF" id="AutoShape 6" o:spid="_x0000_s1026" style="position:absolute;margin-left:79.2pt;margin-top:48.9pt;width:479.4pt;height:4.1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1,527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" path="m,l3492,t5,l9320,e" filled="f" strokeweight=".20639mm">
                <v:path arrowok="t" o:connecttype="custom" o:connectlocs="0,0;2280938,0;2284204,0;6087727,0" o:connectangles="0,0,0,0"/>
                <w10:wrap type="topAndBottom" anchorx="page"/>
              </v:shape>
            </w:pict>
          </mc:Fallback>
        </mc:AlternateContent>
      </w:r>
      <w:r w:rsidR="00000000">
        <w:rPr>
          <w:sz w:val="22"/>
          <w:szCs w:val="22"/>
        </w:rPr>
        <w:t>NAZWA:</w:t>
      </w:r>
      <w:r w:rsidR="00000000">
        <w:rPr>
          <w:sz w:val="22"/>
          <w:szCs w:val="22"/>
          <w:u w:val="single"/>
        </w:rPr>
        <w:tab/>
      </w:r>
      <w:r w:rsidR="00000000">
        <w:rPr>
          <w:sz w:val="22"/>
          <w:szCs w:val="22"/>
        </w:rPr>
        <w:t xml:space="preserve"> ADRES</w:t>
      </w:r>
      <w:r w:rsidR="00000000">
        <w:rPr>
          <w:spacing w:val="-3"/>
          <w:sz w:val="22"/>
          <w:szCs w:val="22"/>
        </w:rPr>
        <w:t xml:space="preserve"> </w:t>
      </w:r>
      <w:r w:rsidR="00000000">
        <w:rPr>
          <w:sz w:val="22"/>
          <w:szCs w:val="22"/>
        </w:rPr>
        <w:t>SIEDZIBY:</w:t>
      </w:r>
    </w:p>
    <w:p w14:paraId="4F5580C4" w14:textId="77777777" w:rsidR="00743050" w:rsidRDefault="00743050">
      <w:pPr>
        <w:pStyle w:val="Tekstpodstawowy"/>
        <w:tabs>
          <w:tab w:val="left" w:pos="9779"/>
        </w:tabs>
        <w:spacing w:before="122" w:line="369" w:lineRule="auto"/>
        <w:ind w:left="-567" w:right="531"/>
        <w:rPr>
          <w:sz w:val="22"/>
          <w:szCs w:val="22"/>
        </w:rPr>
      </w:pPr>
    </w:p>
    <w:p w14:paraId="1E39C602" w14:textId="77777777" w:rsidR="00743050" w:rsidRDefault="00000000">
      <w:pPr>
        <w:pStyle w:val="Tekstpodstawowy"/>
        <w:spacing w:before="106"/>
        <w:ind w:left="-567" w:right="531"/>
        <w:rPr>
          <w:sz w:val="22"/>
          <w:szCs w:val="22"/>
        </w:rPr>
      </w:pPr>
      <w:r>
        <w:rPr>
          <w:sz w:val="22"/>
          <w:szCs w:val="22"/>
        </w:rPr>
        <w:t>NIP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KRS:</w:t>
      </w:r>
    </w:p>
    <w:p w14:paraId="296DF64C" w14:textId="77777777" w:rsidR="00743050" w:rsidRDefault="0029710C">
      <w:pPr>
        <w:pStyle w:val="Tekstpodstawowy"/>
        <w:spacing w:before="4"/>
        <w:ind w:left="-567" w:right="53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ECCF26" wp14:editId="35D3ADF0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5920740" cy="1270"/>
                <wp:effectExtent l="0" t="0" r="10160" b="11430"/>
                <wp:wrapTopAndBottom/>
                <wp:docPr id="19774224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24"/>
                            <a:gd name="T2" fmla="+- 0 8231 1419"/>
                            <a:gd name="T3" fmla="*/ T2 w 9324"/>
                            <a:gd name="T4" fmla="+- 0 8233 1419"/>
                            <a:gd name="T5" fmla="*/ T4 w 9324"/>
                            <a:gd name="T6" fmla="+- 0 10742 1419"/>
                            <a:gd name="T7" fmla="*/ T6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6812" y="0"/>
                              </a:lnTo>
                              <a:moveTo>
                                <a:pt x="6814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EB89" id="AutoShape 5" o:spid="_x0000_s1026" style="position:absolute;margin-left:70.95pt;margin-top:15.9pt;width:466.2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" path="m,l6812,t2,l9323,e" filled="f" strokeweight=".20639mm">
                <v:path arrowok="t" o:connecttype="custom" o:connectlocs="0,0;4325620,0;4326890,0;5920105,0" o:connectangles="0,0,0,0"/>
                <w10:wrap type="topAndBottom" anchorx="page"/>
              </v:shape>
            </w:pict>
          </mc:Fallback>
        </mc:AlternateContent>
      </w:r>
    </w:p>
    <w:p w14:paraId="7A8E8498" w14:textId="77777777" w:rsidR="00743050" w:rsidRDefault="00000000">
      <w:pPr>
        <w:pStyle w:val="Tekstpodstawowy"/>
        <w:spacing w:before="108"/>
        <w:ind w:left="-567" w:right="531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FAKS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POCZTA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ELEKTRONICZNA:</w:t>
      </w:r>
    </w:p>
    <w:p w14:paraId="4881A3E5" w14:textId="77777777" w:rsidR="00743050" w:rsidRDefault="0029710C">
      <w:pPr>
        <w:pStyle w:val="Tekstpodstawowy"/>
        <w:spacing w:before="2"/>
        <w:ind w:left="-567" w:right="53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C48E75" wp14:editId="5399CFCE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5917565" cy="1270"/>
                <wp:effectExtent l="0" t="0" r="13335" b="11430"/>
                <wp:wrapTopAndBottom/>
                <wp:docPr id="20431138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19"/>
                            <a:gd name="T2" fmla="+- 0 3837 1419"/>
                            <a:gd name="T3" fmla="*/ T2 w 9319"/>
                            <a:gd name="T4" fmla="+- 0 3840 1419"/>
                            <a:gd name="T5" fmla="*/ T4 w 9319"/>
                            <a:gd name="T6" fmla="+- 0 10737 1419"/>
                            <a:gd name="T7" fmla="*/ T6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2418" y="0"/>
                              </a:lnTo>
                              <a:moveTo>
                                <a:pt x="2421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1FC6" id="AutoShape 4" o:spid="_x0000_s1026" style="position:absolute;margin-left:70.95pt;margin-top:15.8pt;width:465.9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" path="m,l2418,t3,l9318,e" filled="f" strokeweight=".20639mm">
                <v:path arrowok="t" o:connecttype="custom" o:connectlocs="0,0;1535430,0;1537335,0;5916930,0" o:connectangles="0,0,0,0"/>
                <w10:wrap type="topAndBottom" anchorx="page"/>
              </v:shape>
            </w:pict>
          </mc:Fallback>
        </mc:AlternateContent>
      </w:r>
    </w:p>
    <w:p w14:paraId="30795897" w14:textId="77777777" w:rsidR="00743050" w:rsidRDefault="00000000">
      <w:pPr>
        <w:pStyle w:val="Tekstpodstawowy"/>
        <w:spacing w:before="108"/>
        <w:ind w:left="-567" w:right="531"/>
        <w:rPr>
          <w:sz w:val="22"/>
          <w:szCs w:val="22"/>
        </w:rPr>
      </w:pPr>
      <w:r>
        <w:rPr>
          <w:sz w:val="22"/>
          <w:szCs w:val="22"/>
        </w:rPr>
        <w:t>OSOBA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KONTAKTÓW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SPRAWIE:</w:t>
      </w:r>
    </w:p>
    <w:p w14:paraId="3A486EE0" w14:textId="77777777" w:rsidR="00743050" w:rsidRDefault="0029710C">
      <w:pPr>
        <w:pStyle w:val="Tekstpodstawowy"/>
        <w:spacing w:before="2"/>
        <w:ind w:left="-567" w:right="53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C5FF9B" wp14:editId="1CEBBB1F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5919470" cy="1270"/>
                <wp:effectExtent l="0" t="0" r="11430" b="11430"/>
                <wp:wrapTopAndBottom/>
                <wp:docPr id="15875050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22"/>
                            <a:gd name="T2" fmla="+- 0 6167 1419"/>
                            <a:gd name="T3" fmla="*/ T2 w 9322"/>
                            <a:gd name="T4" fmla="+- 0 6171 1419"/>
                            <a:gd name="T5" fmla="*/ T4 w 9322"/>
                            <a:gd name="T6" fmla="+- 0 10740 1419"/>
                            <a:gd name="T7" fmla="*/ T6 w 9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2">
                              <a:moveTo>
                                <a:pt x="0" y="0"/>
                              </a:moveTo>
                              <a:lnTo>
                                <a:pt x="4748" y="0"/>
                              </a:lnTo>
                              <a:moveTo>
                                <a:pt x="4752" y="0"/>
                              </a:moveTo>
                              <a:lnTo>
                                <a:pt x="9321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28CD" id="AutoShape 3" o:spid="_x0000_s1026" style="position:absolute;margin-left:70.95pt;margin-top:15.8pt;width:466.1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" path="m,l4748,t4,l9321,e" filled="f" strokeweight=".20639mm">
                <v:path arrowok="t" o:connecttype="custom" o:connectlocs="0,0;3014980,0;3017520,0;5918835,0" o:connectangles="0,0,0,0"/>
                <w10:wrap type="topAndBottom" anchorx="page"/>
              </v:shape>
            </w:pict>
          </mc:Fallback>
        </mc:AlternateContent>
      </w:r>
    </w:p>
    <w:p w14:paraId="07D24EEF" w14:textId="77777777" w:rsidR="00743050" w:rsidRDefault="00000000">
      <w:pPr>
        <w:pStyle w:val="Tekstpodstawowy"/>
        <w:spacing w:before="108"/>
        <w:ind w:left="-567" w:right="531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FAX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POCZTA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ELEKTRONICZNA:</w:t>
      </w:r>
    </w:p>
    <w:p w14:paraId="2A2AEC36" w14:textId="77777777" w:rsidR="00743050" w:rsidRDefault="0029710C">
      <w:pPr>
        <w:pStyle w:val="Tekstpodstawowy"/>
        <w:spacing w:before="2"/>
        <w:ind w:left="-567" w:right="53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7657A0" wp14:editId="490C53EA">
                <wp:simplePos x="0" y="0"/>
                <wp:positionH relativeFrom="page">
                  <wp:posOffset>901065</wp:posOffset>
                </wp:positionH>
                <wp:positionV relativeFrom="paragraph">
                  <wp:posOffset>200660</wp:posOffset>
                </wp:positionV>
                <wp:extent cx="5916295" cy="1270"/>
                <wp:effectExtent l="0" t="0" r="14605" b="11430"/>
                <wp:wrapTopAndBottom/>
                <wp:docPr id="3774243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17"/>
                            <a:gd name="T2" fmla="+- 0 1774 1419"/>
                            <a:gd name="T3" fmla="*/ T2 w 9317"/>
                            <a:gd name="T4" fmla="+- 0 1776 1419"/>
                            <a:gd name="T5" fmla="*/ T4 w 9317"/>
                            <a:gd name="T6" fmla="+- 0 10736 1419"/>
                            <a:gd name="T7" fmla="*/ T6 w 9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17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moveTo>
                                <a:pt x="357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B6B4" id="AutoShape 2" o:spid="_x0000_s1026" style="position:absolute;margin-left:70.95pt;margin-top:15.8pt;width:465.8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" path="m,l355,t2,l9317,e" filled="f" strokeweight=".20639mm">
                <v:path arrowok="t" o:connecttype="custom" o:connectlocs="0,0;225425,0;226695,0;5916295,0" o:connectangles="0,0,0,0"/>
                <w10:wrap type="topAndBottom" anchorx="page"/>
              </v:shape>
            </w:pict>
          </mc:Fallback>
        </mc:AlternateContent>
      </w:r>
    </w:p>
    <w:p w14:paraId="4BB48EBC" w14:textId="77777777" w:rsidR="00743050" w:rsidRDefault="00743050">
      <w:pPr>
        <w:pStyle w:val="Tekstpodstawowy"/>
        <w:spacing w:before="4"/>
        <w:ind w:left="-567" w:right="531"/>
        <w:rPr>
          <w:sz w:val="22"/>
          <w:szCs w:val="22"/>
        </w:rPr>
      </w:pPr>
    </w:p>
    <w:p w14:paraId="68D4A832" w14:textId="77777777" w:rsidR="00743050" w:rsidRDefault="00000000">
      <w:pPr>
        <w:pStyle w:val="Akapitzlist"/>
        <w:numPr>
          <w:ilvl w:val="0"/>
          <w:numId w:val="12"/>
        </w:numPr>
        <w:tabs>
          <w:tab w:val="left" w:pos="1118"/>
          <w:tab w:val="left" w:pos="1119"/>
        </w:tabs>
        <w:spacing w:before="100"/>
        <w:ind w:right="531"/>
      </w:pPr>
      <w:r>
        <w:t>Cena</w:t>
      </w:r>
      <w:r>
        <w:rPr>
          <w:spacing w:val="-7"/>
        </w:rPr>
        <w:t xml:space="preserve"> </w:t>
      </w:r>
      <w:r>
        <w:t>ofertowa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zł,</w:t>
      </w:r>
      <w:r>
        <w:rPr>
          <w:spacing w:val="-5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podatku</w:t>
      </w:r>
      <w:r>
        <w:rPr>
          <w:spacing w:val="-6"/>
        </w:rPr>
        <w:t xml:space="preserve"> </w:t>
      </w:r>
      <w:proofErr w:type="gramStart"/>
      <w:r>
        <w:t>VAT</w:t>
      </w:r>
      <w:r>
        <w:rPr>
          <w:spacing w:val="-6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1"/>
        </w:rPr>
        <w:t>….....................................................................</w:t>
      </w:r>
    </w:p>
    <w:p w14:paraId="41458791" w14:textId="77777777" w:rsidR="00743050" w:rsidRDefault="00000000">
      <w:pPr>
        <w:pStyle w:val="Akapitzlist"/>
        <w:tabs>
          <w:tab w:val="left" w:pos="1118"/>
          <w:tab w:val="left" w:pos="1119"/>
        </w:tabs>
        <w:spacing w:before="100"/>
        <w:ind w:left="513" w:right="531" w:firstLine="0"/>
      </w:pPr>
      <w:r>
        <w:rPr>
          <w:spacing w:val="-1"/>
        </w:rPr>
        <w:t>słownie:</w:t>
      </w:r>
      <w:r>
        <w:rPr>
          <w:spacing w:val="-5"/>
        </w:rPr>
        <w:t xml:space="preserve"> </w:t>
      </w:r>
      <w:r>
        <w:t>………….......................................................................................................................</w:t>
      </w:r>
    </w:p>
    <w:p w14:paraId="236E93C1" w14:textId="77777777" w:rsidR="00743050" w:rsidRDefault="00000000">
      <w:pPr>
        <w:pStyle w:val="Nagwek2"/>
        <w:numPr>
          <w:ilvl w:val="0"/>
          <w:numId w:val="12"/>
        </w:numPr>
        <w:tabs>
          <w:tab w:val="left" w:pos="1118"/>
          <w:tab w:val="left" w:pos="1119"/>
        </w:tabs>
        <w:spacing w:before="120"/>
        <w:ind w:right="531"/>
        <w:rPr>
          <w:sz w:val="22"/>
          <w:szCs w:val="22"/>
        </w:rPr>
      </w:pPr>
      <w:r>
        <w:rPr>
          <w:sz w:val="22"/>
          <w:szCs w:val="22"/>
        </w:rPr>
        <w:t>Cena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ofertowa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brutto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podatkiem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VAT</w:t>
      </w:r>
      <w:r>
        <w:rPr>
          <w:spacing w:val="-7"/>
          <w:sz w:val="22"/>
          <w:szCs w:val="22"/>
        </w:rPr>
        <w:t xml:space="preserve"> 23</w:t>
      </w:r>
      <w:proofErr w:type="gramStart"/>
      <w:r>
        <w:rPr>
          <w:spacing w:val="-7"/>
          <w:sz w:val="22"/>
          <w:szCs w:val="22"/>
        </w:rPr>
        <w:t xml:space="preserve">%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…...............................................................</w:t>
      </w:r>
    </w:p>
    <w:p w14:paraId="642710ED" w14:textId="77777777" w:rsidR="00743050" w:rsidRDefault="00000000">
      <w:pPr>
        <w:pStyle w:val="Nagwek2"/>
        <w:tabs>
          <w:tab w:val="left" w:pos="1118"/>
          <w:tab w:val="left" w:pos="1119"/>
        </w:tabs>
        <w:spacing w:before="120"/>
        <w:ind w:left="513" w:right="531"/>
        <w:rPr>
          <w:sz w:val="22"/>
          <w:szCs w:val="22"/>
        </w:rPr>
      </w:pPr>
      <w:r>
        <w:rPr>
          <w:spacing w:val="-1"/>
          <w:sz w:val="22"/>
          <w:szCs w:val="22"/>
        </w:rPr>
        <w:t>słownie:</w:t>
      </w:r>
      <w:r>
        <w:rPr>
          <w:sz w:val="22"/>
          <w:szCs w:val="22"/>
        </w:rPr>
        <w:t xml:space="preserve"> ………….................................................................................................................</w:t>
      </w:r>
    </w:p>
    <w:p w14:paraId="49C14EAE" w14:textId="77777777" w:rsidR="00743050" w:rsidRDefault="00743050">
      <w:pPr>
        <w:pStyle w:val="Tekstpodstawowy"/>
        <w:spacing w:before="120"/>
        <w:ind w:left="-142" w:right="645"/>
        <w:rPr>
          <w:sz w:val="22"/>
          <w:szCs w:val="22"/>
        </w:rPr>
      </w:pPr>
    </w:p>
    <w:p w14:paraId="17F44959" w14:textId="77777777" w:rsidR="00743050" w:rsidRDefault="00000000">
      <w:pPr>
        <w:pStyle w:val="Tekstpodstawowy"/>
        <w:spacing w:before="120"/>
        <w:ind w:left="-142" w:right="645"/>
        <w:rPr>
          <w:sz w:val="22"/>
          <w:szCs w:val="22"/>
        </w:rPr>
      </w:pPr>
      <w:r>
        <w:rPr>
          <w:sz w:val="22"/>
          <w:szCs w:val="22"/>
        </w:rPr>
        <w:t>Termin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wykonania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prac: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31.03.</w:t>
      </w:r>
      <w:proofErr w:type="gramStart"/>
      <w:r>
        <w:rPr>
          <w:sz w:val="22"/>
          <w:szCs w:val="22"/>
        </w:rPr>
        <w:t>2025r.</w:t>
      </w:r>
      <w:proofErr w:type="gramEnd"/>
    </w:p>
    <w:p w14:paraId="11AE9089" w14:textId="77777777" w:rsidR="00743050" w:rsidRDefault="00000000">
      <w:pPr>
        <w:pStyle w:val="Tekstpodstawowy"/>
        <w:tabs>
          <w:tab w:val="left" w:leader="dot" w:pos="6226"/>
        </w:tabs>
        <w:spacing w:before="120"/>
        <w:ind w:left="-142" w:right="645"/>
        <w:rPr>
          <w:sz w:val="22"/>
          <w:szCs w:val="22"/>
        </w:rPr>
        <w:sectPr w:rsidR="00743050">
          <w:type w:val="continuous"/>
          <w:pgSz w:w="11910" w:h="16840"/>
          <w:pgMar w:top="580" w:right="180" w:bottom="620" w:left="1418" w:header="708" w:footer="708" w:gutter="0"/>
          <w:cols w:space="708"/>
        </w:sectPr>
      </w:pPr>
      <w:r>
        <w:rPr>
          <w:sz w:val="22"/>
          <w:szCs w:val="22"/>
        </w:rPr>
        <w:t>Udzielamy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gwarancji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wykonany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przez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nas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przedmiot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zamówienia</w:t>
      </w:r>
      <w:r>
        <w:t xml:space="preserve"> </w:t>
      </w:r>
      <w:r>
        <w:rPr>
          <w:sz w:val="22"/>
          <w:szCs w:val="22"/>
        </w:rPr>
        <w:t>w wysokości 60 miesięcy licząc od dnia podpisania bezusterkowego protokołu odbioru robót.</w:t>
      </w:r>
    </w:p>
    <w:p w14:paraId="70EB89E5" w14:textId="77777777" w:rsidR="00743050" w:rsidRDefault="00000000">
      <w:pPr>
        <w:spacing w:before="51"/>
        <w:ind w:left="-142" w:right="645"/>
      </w:pPr>
      <w:bookmarkStart w:id="4" w:name="_Hlk131152776"/>
      <w:r>
        <w:rPr>
          <w:b/>
        </w:rPr>
        <w:lastRenderedPageBreak/>
        <w:t>Termin</w:t>
      </w:r>
      <w:r>
        <w:rPr>
          <w:b/>
          <w:spacing w:val="-5"/>
        </w:rPr>
        <w:t xml:space="preserve"> </w:t>
      </w:r>
      <w:r>
        <w:rPr>
          <w:b/>
        </w:rPr>
        <w:t>realizacji</w:t>
      </w:r>
      <w:r>
        <w:rPr>
          <w:b/>
          <w:spacing w:val="-2"/>
        </w:rPr>
        <w:t xml:space="preserve"> </w:t>
      </w:r>
      <w:r>
        <w:rPr>
          <w:b/>
        </w:rPr>
        <w:t>prac</w:t>
      </w:r>
      <w:r>
        <w:rPr>
          <w:b/>
          <w:spacing w:val="-3"/>
        </w:rPr>
        <w:t xml:space="preserve"> </w:t>
      </w:r>
      <w:r>
        <w:rPr>
          <w:b/>
        </w:rPr>
        <w:t>objętych</w:t>
      </w:r>
      <w:r>
        <w:rPr>
          <w:b/>
          <w:spacing w:val="-4"/>
        </w:rPr>
        <w:t xml:space="preserve"> </w:t>
      </w:r>
      <w:r>
        <w:rPr>
          <w:b/>
        </w:rPr>
        <w:t>zamówieniem</w:t>
      </w:r>
      <w:r>
        <w:rPr>
          <w:b/>
          <w:spacing w:val="-2"/>
        </w:rPr>
        <w:t xml:space="preserve"> </w:t>
      </w:r>
      <w:r>
        <w:t>– do 31 marca 2025 roku.</w:t>
      </w:r>
    </w:p>
    <w:bookmarkEnd w:id="4"/>
    <w:p w14:paraId="171603E4" w14:textId="77777777" w:rsidR="00743050" w:rsidRDefault="00000000">
      <w:pPr>
        <w:pStyle w:val="Nagwek2"/>
        <w:spacing w:before="118"/>
        <w:ind w:left="-142" w:right="645"/>
        <w:rPr>
          <w:sz w:val="22"/>
          <w:szCs w:val="22"/>
        </w:rPr>
      </w:pPr>
      <w:r>
        <w:rPr>
          <w:sz w:val="22"/>
          <w:szCs w:val="22"/>
        </w:rPr>
        <w:t>Oferujemy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realizację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robót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objętych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zamówieniem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zgodnie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wymogami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opisu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przedmiotu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zamówienia,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załączoną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umową,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formularzem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ofertowym,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obowiązującymi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normami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technicznymi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sztuką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budowlaną.</w:t>
      </w:r>
    </w:p>
    <w:p w14:paraId="429FF24F" w14:textId="77777777" w:rsidR="00743050" w:rsidRDefault="00000000">
      <w:pPr>
        <w:pStyle w:val="Tekstpodstawowy"/>
        <w:spacing w:before="123"/>
        <w:ind w:left="-142" w:right="645"/>
        <w:rPr>
          <w:sz w:val="22"/>
          <w:szCs w:val="22"/>
        </w:rPr>
      </w:pPr>
      <w:r>
        <w:rPr>
          <w:spacing w:val="-2"/>
          <w:sz w:val="22"/>
          <w:szCs w:val="22"/>
        </w:rPr>
        <w:t>Oświadczamy,</w:t>
      </w:r>
      <w:r>
        <w:rPr>
          <w:spacing w:val="-1"/>
          <w:sz w:val="22"/>
          <w:szCs w:val="22"/>
        </w:rPr>
        <w:t xml:space="preserve"> że:</w:t>
      </w:r>
    </w:p>
    <w:p w14:paraId="0D1F882F" w14:textId="77777777" w:rsidR="00743050" w:rsidRDefault="00000000">
      <w:pPr>
        <w:pStyle w:val="Akapitzlist"/>
        <w:tabs>
          <w:tab w:val="left" w:pos="1118"/>
          <w:tab w:val="left" w:pos="1119"/>
        </w:tabs>
        <w:ind w:left="-142" w:right="645" w:firstLine="0"/>
      </w:pPr>
      <w:r>
        <w:t>1. w</w:t>
      </w:r>
      <w:r>
        <w:rPr>
          <w:spacing w:val="-7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zatrudnienia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zgodą</w:t>
      </w:r>
      <w:r>
        <w:rPr>
          <w:spacing w:val="-7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podwykonawców,</w:t>
      </w:r>
      <w:r>
        <w:rPr>
          <w:spacing w:val="-5"/>
        </w:rPr>
        <w:t xml:space="preserve"> </w:t>
      </w:r>
      <w:r>
        <w:t>odpowiadamy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pracę</w:t>
      </w:r>
      <w:r>
        <w:rPr>
          <w:spacing w:val="-7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swoją</w:t>
      </w:r>
      <w:r>
        <w:rPr>
          <w:spacing w:val="-8"/>
        </w:rPr>
        <w:t xml:space="preserve"> </w:t>
      </w:r>
      <w:r>
        <w:t>własną,</w:t>
      </w:r>
    </w:p>
    <w:p w14:paraId="0DB8317E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1"/>
        <w:ind w:left="-142" w:right="645" w:firstLine="0"/>
      </w:pPr>
      <w:r>
        <w:t>2. oferujemy</w:t>
      </w:r>
      <w:r>
        <w:rPr>
          <w:spacing w:val="-7"/>
        </w:rPr>
        <w:t xml:space="preserve"> </w:t>
      </w:r>
      <w:r>
        <w:t>swoją</w:t>
      </w:r>
      <w:r>
        <w:rPr>
          <w:spacing w:val="-7"/>
        </w:rPr>
        <w:t xml:space="preserve"> </w:t>
      </w:r>
      <w:r>
        <w:t>dyspozycyjność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warunkach</w:t>
      </w:r>
      <w:r>
        <w:rPr>
          <w:spacing w:val="-7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umowie,</w:t>
      </w:r>
    </w:p>
    <w:p w14:paraId="6E4F6E03" w14:textId="77777777" w:rsidR="00743050" w:rsidRDefault="00000000">
      <w:pPr>
        <w:pStyle w:val="Akapitzlist"/>
        <w:tabs>
          <w:tab w:val="left" w:pos="1118"/>
          <w:tab w:val="left" w:pos="1119"/>
        </w:tabs>
        <w:spacing w:before="118"/>
        <w:ind w:left="-142" w:right="645" w:firstLine="0"/>
      </w:pPr>
      <w:r>
        <w:rPr>
          <w:spacing w:val="-1"/>
        </w:rPr>
        <w:t>3. zebraliśmy</w:t>
      </w:r>
      <w:r>
        <w:rPr>
          <w:spacing w:val="-10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konieczne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przygotowania</w:t>
      </w:r>
      <w:r>
        <w:rPr>
          <w:spacing w:val="-10"/>
        </w:rPr>
        <w:t xml:space="preserve"> </w:t>
      </w:r>
      <w:r>
        <w:t>oferty,</w:t>
      </w:r>
    </w:p>
    <w:p w14:paraId="783C4E9D" w14:textId="77777777" w:rsidR="00743050" w:rsidRDefault="00000000">
      <w:pPr>
        <w:pStyle w:val="Tekstpodstawowy"/>
        <w:spacing w:before="122"/>
        <w:ind w:left="-142" w:right="645"/>
        <w:rPr>
          <w:sz w:val="22"/>
          <w:szCs w:val="22"/>
        </w:rPr>
      </w:pPr>
      <w:r>
        <w:rPr>
          <w:sz w:val="22"/>
          <w:szCs w:val="22"/>
          <w:u w:val="single"/>
        </w:rPr>
        <w:t>Zobowiązujemy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się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do</w:t>
      </w:r>
      <w:r>
        <w:rPr>
          <w:sz w:val="22"/>
          <w:szCs w:val="22"/>
        </w:rPr>
        <w:t>:</w:t>
      </w:r>
    </w:p>
    <w:p w14:paraId="3CA0E209" w14:textId="77777777" w:rsidR="00743050" w:rsidRDefault="00000000">
      <w:pPr>
        <w:pStyle w:val="Akapitzlist"/>
        <w:tabs>
          <w:tab w:val="left" w:pos="1118"/>
          <w:tab w:val="left" w:pos="1119"/>
        </w:tabs>
        <w:spacing w:before="118"/>
        <w:ind w:left="-142" w:right="645" w:firstLine="0"/>
      </w:pPr>
      <w:r>
        <w:t>1. w</w:t>
      </w:r>
      <w:r>
        <w:rPr>
          <w:spacing w:val="11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wyboru</w:t>
      </w:r>
      <w:r>
        <w:rPr>
          <w:spacing w:val="9"/>
        </w:rPr>
        <w:t xml:space="preserve"> </w:t>
      </w:r>
      <w:r>
        <w:t>naszej</w:t>
      </w:r>
      <w:r>
        <w:rPr>
          <w:spacing w:val="10"/>
        </w:rPr>
        <w:t xml:space="preserve"> </w:t>
      </w:r>
      <w:r>
        <w:t>oferty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zawarcia</w:t>
      </w:r>
      <w:r>
        <w:rPr>
          <w:spacing w:val="10"/>
        </w:rPr>
        <w:t xml:space="preserve"> </w:t>
      </w:r>
      <w:r>
        <w:t>umowy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wyżej</w:t>
      </w:r>
      <w:r>
        <w:rPr>
          <w:spacing w:val="10"/>
        </w:rPr>
        <w:t xml:space="preserve"> </w:t>
      </w:r>
      <w:r>
        <w:t>wymienionych</w:t>
      </w:r>
      <w:r>
        <w:rPr>
          <w:spacing w:val="9"/>
        </w:rPr>
        <w:t xml:space="preserve"> </w:t>
      </w:r>
      <w:r>
        <w:t>warunkach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miejscu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terminie</w:t>
      </w:r>
      <w:r>
        <w:rPr>
          <w:spacing w:val="-38"/>
        </w:rPr>
        <w:t xml:space="preserve"> </w:t>
      </w:r>
      <w:r>
        <w:t>wyznaczonym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Zamawiającego;</w:t>
      </w:r>
    </w:p>
    <w:p w14:paraId="030C36A2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0"/>
        <w:ind w:left="-142" w:right="645" w:firstLine="0"/>
      </w:pPr>
      <w:r>
        <w:t xml:space="preserve">2. </w:t>
      </w:r>
      <w:bookmarkStart w:id="5" w:name="_Hlk131152477"/>
      <w:r>
        <w:t>zapewnienia</w:t>
      </w:r>
      <w:r>
        <w:rPr>
          <w:spacing w:val="17"/>
        </w:rPr>
        <w:t xml:space="preserve"> </w:t>
      </w:r>
      <w:r>
        <w:t>bezpiecznych</w:t>
      </w:r>
      <w:r>
        <w:rPr>
          <w:spacing w:val="54"/>
        </w:rPr>
        <w:t xml:space="preserve"> </w:t>
      </w:r>
      <w:r>
        <w:t>warunków</w:t>
      </w:r>
      <w:r>
        <w:rPr>
          <w:spacing w:val="56"/>
        </w:rPr>
        <w:t xml:space="preserve"> </w:t>
      </w:r>
      <w:r>
        <w:t>ruchu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przywrócenia</w:t>
      </w:r>
      <w:r>
        <w:rPr>
          <w:spacing w:val="57"/>
        </w:rPr>
        <w:t xml:space="preserve"> </w:t>
      </w:r>
      <w:r>
        <w:t>pasa</w:t>
      </w:r>
      <w:r>
        <w:rPr>
          <w:spacing w:val="56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poprzedniego</w:t>
      </w:r>
      <w:r>
        <w:rPr>
          <w:spacing w:val="56"/>
        </w:rPr>
        <w:t xml:space="preserve"> </w:t>
      </w:r>
      <w:r>
        <w:t>stanu</w:t>
      </w:r>
      <w:r>
        <w:rPr>
          <w:spacing w:val="54"/>
        </w:rPr>
        <w:t xml:space="preserve"> </w:t>
      </w:r>
      <w:r>
        <w:t>użyteczności</w:t>
      </w:r>
      <w:r>
        <w:rPr>
          <w:spacing w:val="56"/>
        </w:rPr>
        <w:t xml:space="preserve"> </w:t>
      </w:r>
      <w:r>
        <w:t>w</w:t>
      </w:r>
      <w:r>
        <w:rPr>
          <w:spacing w:val="56"/>
        </w:rPr>
        <w:t xml:space="preserve"> </w:t>
      </w:r>
      <w:r>
        <w:t>terminie określonym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Zamawiającego;</w:t>
      </w:r>
    </w:p>
    <w:p w14:paraId="0698A3A5" w14:textId="77777777" w:rsidR="00743050" w:rsidRDefault="00000000">
      <w:pPr>
        <w:pStyle w:val="Akapitzlist"/>
        <w:tabs>
          <w:tab w:val="left" w:pos="1118"/>
          <w:tab w:val="left" w:pos="1119"/>
        </w:tabs>
        <w:ind w:left="-142" w:right="645" w:firstLine="0"/>
      </w:pPr>
      <w:r>
        <w:t>3. przywrócenia</w:t>
      </w:r>
      <w:r>
        <w:rPr>
          <w:spacing w:val="22"/>
        </w:rPr>
        <w:t xml:space="preserve"> </w:t>
      </w:r>
      <w:r>
        <w:t>poprzedniego</w:t>
      </w:r>
      <w:r>
        <w:rPr>
          <w:spacing w:val="22"/>
        </w:rPr>
        <w:t xml:space="preserve"> </w:t>
      </w:r>
      <w:r>
        <w:t>stanu</w:t>
      </w:r>
      <w:r>
        <w:rPr>
          <w:spacing w:val="21"/>
        </w:rPr>
        <w:t xml:space="preserve"> </w:t>
      </w:r>
      <w:r>
        <w:t>użyteczności</w:t>
      </w:r>
      <w:r>
        <w:rPr>
          <w:spacing w:val="24"/>
        </w:rPr>
        <w:t xml:space="preserve"> </w:t>
      </w:r>
      <w:r>
        <w:t>pasa</w:t>
      </w:r>
      <w:r>
        <w:rPr>
          <w:spacing w:val="22"/>
        </w:rPr>
        <w:t xml:space="preserve"> </w:t>
      </w:r>
      <w:r>
        <w:t>drogowego</w:t>
      </w:r>
      <w:r>
        <w:rPr>
          <w:spacing w:val="22"/>
        </w:rPr>
        <w:t xml:space="preserve"> </w:t>
      </w:r>
      <w:r>
        <w:t>przy</w:t>
      </w:r>
      <w:r>
        <w:rPr>
          <w:spacing w:val="22"/>
        </w:rPr>
        <w:t xml:space="preserve"> </w:t>
      </w:r>
      <w:r>
        <w:t>użyciu</w:t>
      </w:r>
      <w:r>
        <w:rPr>
          <w:spacing w:val="21"/>
        </w:rPr>
        <w:t xml:space="preserve"> </w:t>
      </w:r>
      <w:r>
        <w:t>tych</w:t>
      </w:r>
      <w:r>
        <w:rPr>
          <w:spacing w:val="21"/>
        </w:rPr>
        <w:t xml:space="preserve"> </w:t>
      </w:r>
      <w:r>
        <w:t>samych</w:t>
      </w:r>
      <w:r>
        <w:rPr>
          <w:spacing w:val="23"/>
        </w:rPr>
        <w:t xml:space="preserve"> </w:t>
      </w:r>
      <w:r>
        <w:t>wyrobów</w:t>
      </w:r>
      <w:r>
        <w:rPr>
          <w:spacing w:val="21"/>
        </w:rPr>
        <w:t xml:space="preserve"> </w:t>
      </w:r>
      <w:r>
        <w:t>(materiałów)</w:t>
      </w:r>
      <w:r>
        <w:rPr>
          <w:spacing w:val="1"/>
        </w:rPr>
        <w:t xml:space="preserve"> </w:t>
      </w:r>
      <w:r>
        <w:t>budowlanych,</w:t>
      </w:r>
      <w:r>
        <w:rPr>
          <w:spacing w:val="-2"/>
        </w:rPr>
        <w:t xml:space="preserve"> </w:t>
      </w:r>
      <w:r>
        <w:t>kiedy</w:t>
      </w:r>
      <w:r>
        <w:rPr>
          <w:spacing w:val="-1"/>
        </w:rPr>
        <w:t xml:space="preserve"> </w:t>
      </w:r>
      <w:r>
        <w:t>użycie</w:t>
      </w:r>
      <w:r>
        <w:rPr>
          <w:spacing w:val="-2"/>
        </w:rPr>
        <w:t xml:space="preserve"> </w:t>
      </w:r>
      <w:r>
        <w:t>takich</w:t>
      </w:r>
      <w:r>
        <w:rPr>
          <w:spacing w:val="-1"/>
        </w:rPr>
        <w:t xml:space="preserve"> </w:t>
      </w:r>
      <w:r>
        <w:t>samych</w:t>
      </w:r>
      <w:r>
        <w:rPr>
          <w:spacing w:val="-2"/>
        </w:rPr>
        <w:t xml:space="preserve"> </w:t>
      </w:r>
      <w:r>
        <w:t>wyrobów</w:t>
      </w:r>
      <w:r>
        <w:rPr>
          <w:spacing w:val="-1"/>
        </w:rPr>
        <w:t xml:space="preserve"> </w:t>
      </w:r>
      <w:r>
        <w:t>budowlanych,</w:t>
      </w:r>
      <w:r>
        <w:rPr>
          <w:spacing w:val="-4"/>
        </w:rPr>
        <w:t xml:space="preserve"> </w:t>
      </w:r>
      <w:r>
        <w:t>jakie</w:t>
      </w:r>
      <w:r>
        <w:rPr>
          <w:spacing w:val="-2"/>
        </w:rPr>
        <w:t xml:space="preserve"> </w:t>
      </w:r>
      <w:r>
        <w:t>były</w:t>
      </w:r>
      <w:r>
        <w:rPr>
          <w:spacing w:val="-1"/>
        </w:rPr>
        <w:t xml:space="preserve"> </w:t>
      </w:r>
      <w:r>
        <w:t>dotychczas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możliwe;</w:t>
      </w:r>
    </w:p>
    <w:p w14:paraId="28CAACAA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0"/>
        <w:ind w:left="-142" w:right="645" w:firstLine="0"/>
      </w:pPr>
      <w:r>
        <w:t>4. stosowania</w:t>
      </w:r>
      <w:r>
        <w:rPr>
          <w:spacing w:val="9"/>
        </w:rPr>
        <w:t xml:space="preserve"> </w:t>
      </w:r>
      <w:r>
        <w:t>materiałów</w:t>
      </w:r>
      <w:r>
        <w:rPr>
          <w:spacing w:val="9"/>
        </w:rPr>
        <w:t xml:space="preserve"> </w:t>
      </w:r>
      <w:r>
        <w:t>budowlanych</w:t>
      </w:r>
      <w:r>
        <w:rPr>
          <w:spacing w:val="9"/>
        </w:rPr>
        <w:t xml:space="preserve"> </w:t>
      </w:r>
      <w:r>
        <w:t>posiadających</w:t>
      </w:r>
      <w:r>
        <w:rPr>
          <w:spacing w:val="7"/>
        </w:rPr>
        <w:t xml:space="preserve"> </w:t>
      </w:r>
      <w:r>
        <w:t>świadectwo</w:t>
      </w:r>
      <w:r>
        <w:rPr>
          <w:spacing w:val="9"/>
        </w:rPr>
        <w:t xml:space="preserve"> </w:t>
      </w:r>
      <w:r>
        <w:t>jakości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certyfikat</w:t>
      </w:r>
      <w:r>
        <w:rPr>
          <w:spacing w:val="9"/>
        </w:rPr>
        <w:t xml:space="preserve"> </w:t>
      </w:r>
      <w:r>
        <w:t>dopuszczenia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stosowania</w:t>
      </w:r>
      <w:r>
        <w:rPr>
          <w:spacing w:val="1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budownictwie,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aktualnie</w:t>
      </w:r>
      <w:r>
        <w:rPr>
          <w:spacing w:val="-2"/>
        </w:rPr>
        <w:t xml:space="preserve"> </w:t>
      </w:r>
      <w:r>
        <w:t>obowiązującymi przepisami;</w:t>
      </w:r>
    </w:p>
    <w:p w14:paraId="024EB752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2"/>
        <w:ind w:left="-142" w:right="645" w:firstLine="0"/>
      </w:pPr>
      <w:r>
        <w:t>5. zapewnienia</w:t>
      </w:r>
      <w:r>
        <w:rPr>
          <w:spacing w:val="-10"/>
        </w:rPr>
        <w:t xml:space="preserve"> </w:t>
      </w:r>
      <w:r>
        <w:t>prawidłowego</w:t>
      </w:r>
      <w:r>
        <w:rPr>
          <w:spacing w:val="-10"/>
        </w:rPr>
        <w:t xml:space="preserve"> </w:t>
      </w:r>
      <w:r>
        <w:t>zabezpieczenia</w:t>
      </w:r>
      <w:r>
        <w:rPr>
          <w:spacing w:val="-9"/>
        </w:rPr>
        <w:t xml:space="preserve"> </w:t>
      </w:r>
      <w:r>
        <w:t>miejsca</w:t>
      </w:r>
      <w:r>
        <w:rPr>
          <w:spacing w:val="-8"/>
        </w:rPr>
        <w:t xml:space="preserve"> </w:t>
      </w:r>
      <w:r>
        <w:t>naprawy;</w:t>
      </w:r>
    </w:p>
    <w:p w14:paraId="20DB6E27" w14:textId="77777777" w:rsidR="00743050" w:rsidRDefault="00000000">
      <w:pPr>
        <w:pStyle w:val="Akapitzlist"/>
        <w:tabs>
          <w:tab w:val="left" w:pos="1118"/>
          <w:tab w:val="left" w:pos="1119"/>
        </w:tabs>
        <w:ind w:left="-142" w:right="645" w:firstLine="0"/>
      </w:pPr>
      <w:r>
        <w:t>6. uporządkowania</w:t>
      </w:r>
      <w:r>
        <w:rPr>
          <w:spacing w:val="24"/>
        </w:rPr>
        <w:t xml:space="preserve"> </w:t>
      </w:r>
      <w:r>
        <w:t>terenu</w:t>
      </w:r>
      <w:r>
        <w:rPr>
          <w:spacing w:val="62"/>
        </w:rPr>
        <w:t xml:space="preserve"> </w:t>
      </w:r>
      <w:r>
        <w:t>naprawy,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tym</w:t>
      </w:r>
      <w:r>
        <w:rPr>
          <w:spacing w:val="63"/>
        </w:rPr>
        <w:t xml:space="preserve"> </w:t>
      </w:r>
      <w:r>
        <w:t>wywiezienia</w:t>
      </w:r>
      <w:r>
        <w:rPr>
          <w:spacing w:val="64"/>
        </w:rPr>
        <w:t xml:space="preserve"> </w:t>
      </w:r>
      <w:r>
        <w:t>z</w:t>
      </w:r>
      <w:r>
        <w:rPr>
          <w:spacing w:val="65"/>
        </w:rPr>
        <w:t xml:space="preserve"> </w:t>
      </w:r>
      <w:r>
        <w:t>terenu</w:t>
      </w:r>
      <w:r>
        <w:rPr>
          <w:spacing w:val="64"/>
        </w:rPr>
        <w:t xml:space="preserve"> </w:t>
      </w:r>
      <w:r>
        <w:t>prowadzonych</w:t>
      </w:r>
      <w:r>
        <w:rPr>
          <w:spacing w:val="63"/>
        </w:rPr>
        <w:t xml:space="preserve"> </w:t>
      </w:r>
      <w:r>
        <w:t>robót</w:t>
      </w:r>
      <w:r>
        <w:rPr>
          <w:spacing w:val="64"/>
        </w:rPr>
        <w:t xml:space="preserve"> </w:t>
      </w:r>
      <w:r>
        <w:t>materiałów</w:t>
      </w:r>
      <w:r>
        <w:rPr>
          <w:spacing w:val="65"/>
        </w:rPr>
        <w:t xml:space="preserve"> </w:t>
      </w:r>
      <w:r>
        <w:t>pozostałych</w:t>
      </w:r>
      <w:r>
        <w:rPr>
          <w:spacing w:val="63"/>
        </w:rPr>
        <w:t xml:space="preserve"> </w:t>
      </w:r>
      <w:r>
        <w:t>po wbudowaniu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wykonywanych</w:t>
      </w:r>
      <w:r>
        <w:rPr>
          <w:spacing w:val="-8"/>
        </w:rPr>
        <w:t xml:space="preserve"> </w:t>
      </w:r>
      <w:r>
        <w:t>rozbiórek,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ustawionych</w:t>
      </w:r>
      <w:r>
        <w:rPr>
          <w:spacing w:val="-8"/>
        </w:rPr>
        <w:t xml:space="preserve"> </w:t>
      </w:r>
      <w:proofErr w:type="spellStart"/>
      <w:r>
        <w:t>oznakowań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barier;</w:t>
      </w:r>
    </w:p>
    <w:p w14:paraId="1D1D8BD7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1"/>
        <w:ind w:left="-142" w:right="645" w:firstLine="0"/>
      </w:pPr>
      <w:r>
        <w:t>7. rozliczania</w:t>
      </w:r>
      <w:r>
        <w:rPr>
          <w:spacing w:val="-6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umowie;</w:t>
      </w:r>
    </w:p>
    <w:p w14:paraId="118A6E08" w14:textId="77777777" w:rsidR="00743050" w:rsidRDefault="00000000">
      <w:pPr>
        <w:pStyle w:val="Akapitzlist"/>
        <w:tabs>
          <w:tab w:val="left" w:pos="1118"/>
          <w:tab w:val="left" w:pos="1119"/>
        </w:tabs>
        <w:spacing w:before="118"/>
        <w:ind w:left="-142" w:right="645" w:firstLine="0"/>
      </w:pPr>
      <w:r>
        <w:t>8. usuwania</w:t>
      </w:r>
      <w:r>
        <w:rPr>
          <w:spacing w:val="3"/>
        </w:rPr>
        <w:t xml:space="preserve"> </w:t>
      </w:r>
      <w:r>
        <w:t>ewentualnych</w:t>
      </w:r>
      <w:r>
        <w:rPr>
          <w:spacing w:val="4"/>
        </w:rPr>
        <w:t xml:space="preserve"> </w:t>
      </w:r>
      <w:r>
        <w:t>szkód</w:t>
      </w:r>
      <w:r>
        <w:rPr>
          <w:spacing w:val="3"/>
        </w:rPr>
        <w:t xml:space="preserve"> </w:t>
      </w:r>
      <w:r>
        <w:t>powstałych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czasie</w:t>
      </w:r>
      <w:r>
        <w:rPr>
          <w:spacing w:val="2"/>
        </w:rPr>
        <w:t xml:space="preserve"> </w:t>
      </w:r>
      <w:r>
        <w:t>realizacji</w:t>
      </w:r>
      <w:r>
        <w:rPr>
          <w:spacing w:val="3"/>
        </w:rPr>
        <w:t xml:space="preserve"> </w:t>
      </w:r>
      <w:r>
        <w:t>przedmiotu</w:t>
      </w:r>
      <w:r>
        <w:rPr>
          <w:spacing w:val="2"/>
        </w:rPr>
        <w:t xml:space="preserve"> </w:t>
      </w:r>
      <w:r>
        <w:t>umowy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przyczyn</w:t>
      </w:r>
      <w:r>
        <w:rPr>
          <w:spacing w:val="2"/>
        </w:rPr>
        <w:t xml:space="preserve"> </w:t>
      </w:r>
      <w:r>
        <w:t>leżących</w:t>
      </w:r>
      <w:r>
        <w:rPr>
          <w:spacing w:val="2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naszej</w:t>
      </w:r>
      <w:r>
        <w:rPr>
          <w:spacing w:val="5"/>
        </w:rPr>
        <w:t xml:space="preserve"> </w:t>
      </w:r>
      <w:r>
        <w:t>stronie</w:t>
      </w:r>
      <w:r>
        <w:rPr>
          <w:spacing w:val="5"/>
        </w:rPr>
        <w:t xml:space="preserve"> </w:t>
      </w:r>
      <w:r>
        <w:t>na nasz</w:t>
      </w:r>
      <w:r>
        <w:rPr>
          <w:spacing w:val="-7"/>
        </w:rPr>
        <w:t xml:space="preserve"> </w:t>
      </w:r>
      <w:r>
        <w:t>koszt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ryzyko.</w:t>
      </w:r>
    </w:p>
    <w:bookmarkEnd w:id="5"/>
    <w:p w14:paraId="06ABE1DB" w14:textId="77777777" w:rsidR="00743050" w:rsidRDefault="00000000">
      <w:pPr>
        <w:pStyle w:val="Tekstpodstawowy"/>
        <w:ind w:left="-142" w:right="645"/>
        <w:rPr>
          <w:sz w:val="22"/>
          <w:szCs w:val="22"/>
        </w:rPr>
      </w:pPr>
      <w:r>
        <w:rPr>
          <w:sz w:val="22"/>
          <w:szCs w:val="22"/>
        </w:rPr>
        <w:t>Wraz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ofertą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składamy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następujące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oświadczenia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dokumenty:</w:t>
      </w:r>
    </w:p>
    <w:p w14:paraId="0B0443D6" w14:textId="77777777" w:rsidR="00743050" w:rsidRDefault="00000000">
      <w:pPr>
        <w:pStyle w:val="Tekstpodstawowy"/>
        <w:tabs>
          <w:tab w:val="left" w:pos="1118"/>
        </w:tabs>
        <w:ind w:left="-142" w:right="645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Załącznik nr 2 – wzór oświadczenia</w:t>
      </w:r>
    </w:p>
    <w:p w14:paraId="3DAB21D7" w14:textId="77777777" w:rsidR="00743050" w:rsidRDefault="00000000">
      <w:pPr>
        <w:pStyle w:val="Tekstpodstawowy"/>
        <w:tabs>
          <w:tab w:val="left" w:pos="1118"/>
        </w:tabs>
        <w:spacing w:before="113" w:line="688" w:lineRule="auto"/>
        <w:ind w:left="-142" w:right="645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…………………………………………………………………………………………..</w:t>
      </w:r>
      <w:r>
        <w:rPr>
          <w:spacing w:val="1"/>
          <w:sz w:val="22"/>
          <w:szCs w:val="22"/>
        </w:rPr>
        <w:t xml:space="preserve"> </w:t>
      </w:r>
    </w:p>
    <w:p w14:paraId="693DF850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096C12A5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121407E8" w14:textId="77777777" w:rsidR="00743050" w:rsidRDefault="00743050">
      <w:pPr>
        <w:pStyle w:val="Tekstpodstawowy"/>
        <w:spacing w:before="11"/>
        <w:ind w:left="-142" w:right="645"/>
        <w:rPr>
          <w:sz w:val="22"/>
          <w:szCs w:val="22"/>
        </w:rPr>
      </w:pPr>
    </w:p>
    <w:p w14:paraId="257FF918" w14:textId="77777777" w:rsidR="00743050" w:rsidRDefault="00000000">
      <w:pPr>
        <w:pStyle w:val="Tekstpodstawowy"/>
        <w:spacing w:before="0"/>
        <w:ind w:left="-142" w:right="645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………………………………............................................................................</w:t>
      </w:r>
    </w:p>
    <w:p w14:paraId="3983CED5" w14:textId="77777777" w:rsidR="00743050" w:rsidRDefault="00000000">
      <w:pPr>
        <w:spacing w:before="118"/>
        <w:ind w:left="-142" w:right="645"/>
        <w:jc w:val="right"/>
      </w:pPr>
      <w:r>
        <w:t>Data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pieczątka</w:t>
      </w:r>
      <w:r>
        <w:rPr>
          <w:spacing w:val="-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uprawnionych</w:t>
      </w:r>
      <w:r>
        <w:rPr>
          <w:spacing w:val="-5"/>
        </w:rPr>
        <w:t xml:space="preserve"> </w:t>
      </w:r>
      <w:r>
        <w:t>przedstawicieli</w:t>
      </w:r>
      <w:r>
        <w:rPr>
          <w:spacing w:val="-6"/>
        </w:rPr>
        <w:t xml:space="preserve"> </w:t>
      </w:r>
      <w:r>
        <w:t>Wykonawcy</w:t>
      </w:r>
    </w:p>
    <w:p w14:paraId="10A2954D" w14:textId="77777777" w:rsidR="00743050" w:rsidRDefault="00743050">
      <w:pPr>
        <w:ind w:left="-142" w:right="645"/>
        <w:sectPr w:rsidR="00743050">
          <w:pgSz w:w="11910" w:h="16840"/>
          <w:pgMar w:top="640" w:right="180" w:bottom="700" w:left="1418" w:header="0" w:footer="430" w:gutter="0"/>
          <w:cols w:space="708"/>
        </w:sectPr>
      </w:pPr>
    </w:p>
    <w:p w14:paraId="48466F3B" w14:textId="77777777" w:rsidR="00743050" w:rsidRDefault="00000000">
      <w:pPr>
        <w:spacing w:before="52"/>
        <w:ind w:left="-142" w:right="645"/>
      </w:pPr>
      <w:r>
        <w:lastRenderedPageBreak/>
        <w:t>Znak Sprawy: ZP.371.4.2025.AO</w:t>
      </w:r>
    </w:p>
    <w:p w14:paraId="5126167B" w14:textId="77777777" w:rsidR="00743050" w:rsidRDefault="00000000">
      <w:pPr>
        <w:spacing w:before="52"/>
        <w:ind w:left="-142" w:right="645"/>
        <w:jc w:val="right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4"/>
        </w:rPr>
        <w:t xml:space="preserve"> </w:t>
      </w:r>
      <w:r>
        <w:t>oświadczenia</w:t>
      </w:r>
    </w:p>
    <w:p w14:paraId="3D3943AD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58E61944" w14:textId="77777777" w:rsidR="00743050" w:rsidRDefault="00743050">
      <w:pPr>
        <w:pStyle w:val="Tekstpodstawowy"/>
        <w:spacing w:before="7"/>
        <w:ind w:left="-142" w:right="645"/>
        <w:rPr>
          <w:sz w:val="22"/>
          <w:szCs w:val="22"/>
        </w:rPr>
      </w:pPr>
    </w:p>
    <w:p w14:paraId="0E64223E" w14:textId="77777777" w:rsidR="00743050" w:rsidRDefault="00743050">
      <w:pPr>
        <w:pStyle w:val="Tekstpodstawowy"/>
        <w:spacing w:before="7"/>
        <w:ind w:left="-142" w:right="645"/>
        <w:rPr>
          <w:sz w:val="22"/>
          <w:szCs w:val="22"/>
        </w:rPr>
      </w:pPr>
    </w:p>
    <w:p w14:paraId="32826483" w14:textId="77777777" w:rsidR="00743050" w:rsidRDefault="00743050">
      <w:pPr>
        <w:pStyle w:val="Tekstpodstawowy"/>
        <w:spacing w:before="7"/>
        <w:ind w:left="-142" w:right="645"/>
        <w:rPr>
          <w:sz w:val="22"/>
          <w:szCs w:val="22"/>
        </w:rPr>
      </w:pPr>
    </w:p>
    <w:p w14:paraId="4F56D413" w14:textId="77777777" w:rsidR="00743050" w:rsidRDefault="00743050">
      <w:pPr>
        <w:pStyle w:val="Tekstpodstawowy"/>
        <w:spacing w:before="7"/>
        <w:ind w:left="-142" w:right="645"/>
        <w:rPr>
          <w:sz w:val="22"/>
          <w:szCs w:val="22"/>
        </w:rPr>
      </w:pPr>
    </w:p>
    <w:p w14:paraId="5112B89D" w14:textId="77777777" w:rsidR="00743050" w:rsidRDefault="00000000">
      <w:pPr>
        <w:pStyle w:val="Tekstpodstawowy"/>
        <w:spacing w:before="0"/>
        <w:ind w:left="-142" w:right="645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6414576" w14:textId="77777777" w:rsidR="00743050" w:rsidRDefault="00000000">
      <w:pPr>
        <w:spacing w:before="121"/>
        <w:ind w:left="-142" w:right="645"/>
      </w:pPr>
      <w:r>
        <w:t>pieczątka</w:t>
      </w:r>
      <w:r>
        <w:rPr>
          <w:spacing w:val="-8"/>
        </w:rPr>
        <w:t xml:space="preserve"> </w:t>
      </w:r>
      <w:r>
        <w:t>firmowa</w:t>
      </w:r>
      <w:r>
        <w:rPr>
          <w:spacing w:val="-8"/>
        </w:rPr>
        <w:t xml:space="preserve"> </w:t>
      </w:r>
      <w:r>
        <w:t>Wykonawcy</w:t>
      </w:r>
    </w:p>
    <w:p w14:paraId="2112A553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635D1261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0496FA0B" w14:textId="77777777" w:rsidR="00743050" w:rsidRDefault="00000000">
      <w:pPr>
        <w:spacing w:before="117"/>
        <w:ind w:left="-142" w:right="645"/>
        <w:rPr>
          <w:b/>
        </w:rPr>
      </w:pPr>
      <w:r>
        <w:rPr>
          <w:b/>
        </w:rPr>
        <w:t>OŚWIADCZENIE</w:t>
      </w:r>
    </w:p>
    <w:p w14:paraId="2F033391" w14:textId="77777777" w:rsidR="00743050" w:rsidRDefault="00743050">
      <w:pPr>
        <w:pStyle w:val="Tekstpodstawowy"/>
        <w:spacing w:before="9"/>
        <w:ind w:left="-142" w:right="645"/>
        <w:rPr>
          <w:b/>
          <w:sz w:val="22"/>
          <w:szCs w:val="22"/>
        </w:rPr>
      </w:pPr>
    </w:p>
    <w:p w14:paraId="28DE04AA" w14:textId="77777777" w:rsidR="00743050" w:rsidRDefault="00000000">
      <w:pPr>
        <w:pStyle w:val="Nagwek2"/>
        <w:spacing w:before="1"/>
        <w:ind w:left="-142" w:right="645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sprawie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postępowania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ofertowego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zadanie:</w:t>
      </w:r>
    </w:p>
    <w:p w14:paraId="6865B011" w14:textId="77777777" w:rsidR="00743050" w:rsidRDefault="00743050">
      <w:pPr>
        <w:pStyle w:val="Nagwek2"/>
        <w:spacing w:before="1"/>
        <w:ind w:left="-142" w:right="645"/>
        <w:rPr>
          <w:sz w:val="22"/>
          <w:szCs w:val="22"/>
        </w:rPr>
      </w:pPr>
    </w:p>
    <w:p w14:paraId="202072DD" w14:textId="77777777" w:rsidR="00743050" w:rsidRDefault="00000000">
      <w:pPr>
        <w:pStyle w:val="Tekstpodstawowy"/>
        <w:spacing w:before="0"/>
        <w:ind w:left="-142" w:right="64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Odbudowa sieci kanalizacji sanitarnej na terenie miasta Lidzbark Warmiński przy wykorzystaniu technologii </w:t>
      </w:r>
      <w:proofErr w:type="spellStart"/>
      <w:r>
        <w:rPr>
          <w:b/>
          <w:sz w:val="22"/>
          <w:szCs w:val="22"/>
        </w:rPr>
        <w:t>bezwykopowej</w:t>
      </w:r>
      <w:proofErr w:type="spellEnd"/>
      <w:r>
        <w:rPr>
          <w:b/>
          <w:sz w:val="22"/>
          <w:szCs w:val="22"/>
        </w:rPr>
        <w:t xml:space="preserve"> rękawa filcowego </w:t>
      </w:r>
      <w:proofErr w:type="spellStart"/>
      <w:r>
        <w:rPr>
          <w:b/>
          <w:sz w:val="22"/>
          <w:szCs w:val="22"/>
        </w:rPr>
        <w:t>termoutwardzanego</w:t>
      </w:r>
      <w:proofErr w:type="spellEnd"/>
      <w:r>
        <w:rPr>
          <w:b/>
          <w:sz w:val="22"/>
          <w:szCs w:val="22"/>
        </w:rPr>
        <w:t xml:space="preserve"> na miejscu przy wykorzystaniu pary wodnej.</w:t>
      </w:r>
    </w:p>
    <w:p w14:paraId="17E35756" w14:textId="77777777" w:rsidR="00743050" w:rsidRDefault="00743050">
      <w:pPr>
        <w:pStyle w:val="Tekstpodstawowy"/>
        <w:spacing w:before="9"/>
        <w:ind w:left="-142" w:right="645"/>
        <w:rPr>
          <w:b/>
          <w:sz w:val="22"/>
          <w:szCs w:val="22"/>
        </w:rPr>
      </w:pPr>
    </w:p>
    <w:p w14:paraId="079A49EC" w14:textId="77777777" w:rsidR="00743050" w:rsidRDefault="00000000">
      <w:pPr>
        <w:pStyle w:val="Nagwek2"/>
        <w:ind w:left="-142" w:right="645"/>
        <w:rPr>
          <w:sz w:val="22"/>
          <w:szCs w:val="22"/>
        </w:rPr>
      </w:pPr>
      <w:r>
        <w:rPr>
          <w:sz w:val="22"/>
          <w:szCs w:val="22"/>
        </w:rPr>
        <w:t>Oświadczam,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iż:</w:t>
      </w:r>
    </w:p>
    <w:p w14:paraId="4512A7BE" w14:textId="77777777" w:rsidR="00743050" w:rsidRDefault="00000000">
      <w:pPr>
        <w:pStyle w:val="Akapitzlist"/>
        <w:tabs>
          <w:tab w:val="left" w:pos="1119"/>
        </w:tabs>
        <w:ind w:left="-142" w:right="645" w:firstLine="0"/>
        <w:jc w:val="both"/>
      </w:pPr>
      <w:r>
        <w:t>1. posiadam</w:t>
      </w:r>
      <w:r>
        <w:rPr>
          <w:spacing w:val="1"/>
        </w:rPr>
        <w:t xml:space="preserve"> </w:t>
      </w:r>
      <w:r>
        <w:t>uprawnienia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wykonywania</w:t>
      </w:r>
      <w:r>
        <w:rPr>
          <w:spacing w:val="1"/>
        </w:rPr>
        <w:t xml:space="preserve"> </w:t>
      </w:r>
      <w:r>
        <w:t>określonej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czynności,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nakładają</w:t>
      </w:r>
      <w:r>
        <w:rPr>
          <w:spacing w:val="1"/>
        </w:rPr>
        <w:t xml:space="preserve"> </w:t>
      </w:r>
      <w:r>
        <w:t>obowiązek</w:t>
      </w:r>
      <w:r>
        <w:rPr>
          <w:spacing w:val="1"/>
        </w:rPr>
        <w:t xml:space="preserve"> </w:t>
      </w:r>
      <w:r>
        <w:t>posiadania</w:t>
      </w:r>
      <w:r>
        <w:rPr>
          <w:spacing w:val="-2"/>
        </w:rPr>
        <w:t xml:space="preserve"> </w:t>
      </w:r>
      <w:r>
        <w:t>takich</w:t>
      </w:r>
      <w:r>
        <w:rPr>
          <w:spacing w:val="-1"/>
        </w:rPr>
        <w:t xml:space="preserve"> </w:t>
      </w:r>
      <w:r>
        <w:t>uprawnień;</w:t>
      </w:r>
    </w:p>
    <w:p w14:paraId="77BA0906" w14:textId="77777777" w:rsidR="00743050" w:rsidRDefault="00000000">
      <w:pPr>
        <w:pStyle w:val="Akapitzlist"/>
        <w:tabs>
          <w:tab w:val="left" w:pos="1119"/>
        </w:tabs>
        <w:spacing w:before="120"/>
        <w:ind w:left="-142" w:right="645" w:firstLine="0"/>
        <w:jc w:val="both"/>
      </w:pPr>
      <w:r>
        <w:t>2. posiadam niezbędną wiedzę i doświadczenie oraz dysponuję potencjałem technicznym i osobami zdolnymi do wykonania</w:t>
      </w:r>
      <w:r>
        <w:rPr>
          <w:spacing w:val="1"/>
        </w:rPr>
        <w:t xml:space="preserve"> </w:t>
      </w:r>
      <w:r>
        <w:t>zamówienia lub przedstawię pisemne zobowiązanie innych podmiotów do udostępnienia potencjału technicznego i osób</w:t>
      </w:r>
      <w:r>
        <w:rPr>
          <w:spacing w:val="1"/>
        </w:rPr>
        <w:t xml:space="preserve"> </w:t>
      </w:r>
      <w:r>
        <w:t>zdolnych</w:t>
      </w:r>
      <w:r>
        <w:rPr>
          <w:spacing w:val="-2"/>
        </w:rPr>
        <w:t xml:space="preserve"> </w:t>
      </w:r>
      <w:r>
        <w:t>do wykonania</w:t>
      </w:r>
      <w:r>
        <w:rPr>
          <w:spacing w:val="-1"/>
        </w:rPr>
        <w:t xml:space="preserve"> </w:t>
      </w:r>
      <w:r>
        <w:t>zamówienia;</w:t>
      </w:r>
    </w:p>
    <w:p w14:paraId="36F925B0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1"/>
        <w:ind w:left="-142" w:right="645" w:firstLine="0"/>
      </w:pPr>
      <w:r>
        <w:t>3. znajduję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ekonomicznej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finansowej</w:t>
      </w:r>
      <w:r>
        <w:rPr>
          <w:spacing w:val="-5"/>
        </w:rPr>
        <w:t xml:space="preserve"> </w:t>
      </w:r>
      <w:r>
        <w:t>zapewniającej</w:t>
      </w:r>
      <w:r>
        <w:rPr>
          <w:spacing w:val="-6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zamówienia;</w:t>
      </w:r>
    </w:p>
    <w:p w14:paraId="0F27AA2E" w14:textId="77777777" w:rsidR="00743050" w:rsidRDefault="00000000">
      <w:pPr>
        <w:pStyle w:val="Akapitzlist"/>
        <w:tabs>
          <w:tab w:val="left" w:pos="1118"/>
          <w:tab w:val="left" w:pos="1119"/>
        </w:tabs>
        <w:spacing w:before="121"/>
        <w:ind w:left="-142" w:right="645" w:firstLine="0"/>
      </w:pPr>
      <w:r>
        <w:t>4. nie</w:t>
      </w:r>
      <w:r>
        <w:rPr>
          <w:spacing w:val="-5"/>
        </w:rPr>
        <w:t xml:space="preserve"> </w:t>
      </w:r>
      <w:r>
        <w:t>podlegam</w:t>
      </w:r>
      <w:r>
        <w:rPr>
          <w:spacing w:val="-5"/>
        </w:rPr>
        <w:t xml:space="preserve"> </w:t>
      </w:r>
      <w:r>
        <w:t>wykluczeniu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zamówienia.</w:t>
      </w:r>
    </w:p>
    <w:p w14:paraId="7FB866FF" w14:textId="77777777" w:rsidR="00743050" w:rsidRDefault="00000000">
      <w:pPr>
        <w:pStyle w:val="Tekstpodstawowy"/>
        <w:ind w:left="-142" w:right="645"/>
        <w:rPr>
          <w:sz w:val="22"/>
          <w:szCs w:val="22"/>
        </w:rPr>
      </w:pPr>
      <w:r>
        <w:rPr>
          <w:sz w:val="22"/>
          <w:szCs w:val="22"/>
        </w:rPr>
        <w:t>ORAZ</w:t>
      </w:r>
    </w:p>
    <w:p w14:paraId="60543EFE" w14:textId="77777777" w:rsidR="00743050" w:rsidRDefault="00000000">
      <w:pPr>
        <w:pStyle w:val="Tekstpodstawowy"/>
        <w:spacing w:before="118"/>
        <w:ind w:left="-142" w:right="645"/>
        <w:rPr>
          <w:sz w:val="22"/>
          <w:szCs w:val="22"/>
        </w:rPr>
      </w:pPr>
      <w:r>
        <w:rPr>
          <w:sz w:val="22"/>
          <w:szCs w:val="22"/>
        </w:rPr>
        <w:t>Oświadczam,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że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spełniam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warunki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udziału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postępowaniu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określone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przez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Zamawiającego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Zapytaniu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Ofertowym,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oraz</w:t>
      </w:r>
      <w:r>
        <w:rPr>
          <w:spacing w:val="-38"/>
          <w:sz w:val="22"/>
          <w:szCs w:val="22"/>
        </w:rPr>
        <w:t xml:space="preserve">  </w:t>
      </w:r>
      <w:r>
        <w:rPr>
          <w:sz w:val="22"/>
          <w:szCs w:val="22"/>
        </w:rPr>
        <w:t>Regulaminie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udzielania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zamówień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funkcjonującym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PWiK</w:t>
      </w:r>
      <w:proofErr w:type="spellEnd"/>
      <w:r>
        <w:rPr>
          <w:sz w:val="22"/>
          <w:szCs w:val="22"/>
        </w:rPr>
        <w:t xml:space="preserve"> Sp.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 o.o.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Lidzbarku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Warmińskim</w:t>
      </w:r>
    </w:p>
    <w:p w14:paraId="1B0187F1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24C8F115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4BD585E0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597DB4A5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468808B7" w14:textId="77777777" w:rsidR="00743050" w:rsidRDefault="00743050">
      <w:pPr>
        <w:pStyle w:val="Tekstpodstawowy"/>
        <w:spacing w:before="0"/>
        <w:ind w:left="-142" w:right="645"/>
        <w:rPr>
          <w:sz w:val="22"/>
          <w:szCs w:val="22"/>
        </w:rPr>
      </w:pPr>
    </w:p>
    <w:p w14:paraId="6BC32819" w14:textId="77777777" w:rsidR="00743050" w:rsidRDefault="00000000">
      <w:pPr>
        <w:pStyle w:val="Tekstpodstawowy"/>
        <w:spacing w:before="143"/>
        <w:ind w:left="-142" w:right="645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……………………………….............................................................................</w:t>
      </w:r>
    </w:p>
    <w:p w14:paraId="38E63C32" w14:textId="77777777" w:rsidR="00743050" w:rsidRDefault="00000000">
      <w:pPr>
        <w:spacing w:before="121"/>
        <w:ind w:left="-142" w:right="645"/>
        <w:jc w:val="right"/>
      </w:pP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pieczątka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podpisy</w:t>
      </w:r>
      <w:r>
        <w:rPr>
          <w:spacing w:val="-5"/>
        </w:rPr>
        <w:t xml:space="preserve"> </w:t>
      </w:r>
      <w:r>
        <w:rPr>
          <w:spacing w:val="-1"/>
        </w:rPr>
        <w:t>(uprawnionych</w:t>
      </w:r>
      <w:r>
        <w:rPr>
          <w:spacing w:val="-2"/>
        </w:rPr>
        <w:t xml:space="preserve"> </w:t>
      </w:r>
      <w:r>
        <w:t>przedstawicieli</w:t>
      </w:r>
      <w:r>
        <w:rPr>
          <w:spacing w:val="-3"/>
        </w:rPr>
        <w:t xml:space="preserve"> </w:t>
      </w:r>
      <w:r>
        <w:t>Wykonawcy)</w:t>
      </w:r>
    </w:p>
    <w:p w14:paraId="73A02067" w14:textId="77777777" w:rsidR="00743050" w:rsidRDefault="00743050">
      <w:pPr>
        <w:ind w:left="-142" w:right="645"/>
        <w:sectPr w:rsidR="00743050">
          <w:pgSz w:w="11910" w:h="16840"/>
          <w:pgMar w:top="709" w:right="180" w:bottom="700" w:left="1418" w:header="0" w:footer="430" w:gutter="0"/>
          <w:cols w:space="708"/>
        </w:sectPr>
      </w:pPr>
    </w:p>
    <w:p w14:paraId="6108123E" w14:textId="77777777" w:rsidR="00743050" w:rsidRDefault="00000000">
      <w:pPr>
        <w:spacing w:before="52"/>
        <w:ind w:left="-142" w:right="645"/>
        <w:jc w:val="right"/>
      </w:pPr>
      <w:r>
        <w:lastRenderedPageBreak/>
        <w:t>Załącznik</w:t>
      </w:r>
      <w:r>
        <w:rPr>
          <w:spacing w:val="-4"/>
        </w:rPr>
        <w:t xml:space="preserve"> </w:t>
      </w:r>
      <w:r>
        <w:t>nr 3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umowy</w:t>
      </w:r>
    </w:p>
    <w:p w14:paraId="0DB0B3E9" w14:textId="77777777" w:rsidR="00743050" w:rsidRDefault="00000000">
      <w:pPr>
        <w:pStyle w:val="Nagwek2"/>
        <w:spacing w:before="120"/>
        <w:ind w:left="-142" w:right="645"/>
        <w:jc w:val="center"/>
        <w:rPr>
          <w:sz w:val="22"/>
          <w:szCs w:val="22"/>
        </w:rPr>
      </w:pPr>
      <w:r>
        <w:rPr>
          <w:sz w:val="22"/>
          <w:szCs w:val="22"/>
        </w:rPr>
        <w:t>Umowa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Nr</w:t>
      </w:r>
      <w:r>
        <w:rPr>
          <w:spacing w:val="-3"/>
          <w:sz w:val="22"/>
          <w:szCs w:val="22"/>
        </w:rPr>
        <w:t xml:space="preserve"> ZP.371.4.2025</w:t>
      </w:r>
    </w:p>
    <w:p w14:paraId="4EF2ADE3" w14:textId="77777777" w:rsidR="00743050" w:rsidRDefault="00000000">
      <w:pPr>
        <w:tabs>
          <w:tab w:val="left" w:pos="1932"/>
        </w:tabs>
        <w:spacing w:before="119"/>
        <w:ind w:left="-142" w:right="645"/>
        <w:jc w:val="center"/>
      </w:pPr>
      <w:r>
        <w:rPr>
          <w:b/>
        </w:rPr>
        <w:t>zawarta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dniu</w:t>
      </w:r>
      <w:r>
        <w:rPr>
          <w:b/>
          <w:u w:val="single"/>
        </w:rPr>
        <w:tab/>
        <w:t xml:space="preserve">        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Lidzbarku</w:t>
      </w:r>
      <w:r>
        <w:rPr>
          <w:b/>
          <w:spacing w:val="-6"/>
        </w:rPr>
        <w:t xml:space="preserve"> </w:t>
      </w:r>
      <w:r>
        <w:rPr>
          <w:b/>
        </w:rPr>
        <w:t>Warmińskim</w:t>
      </w:r>
      <w:r>
        <w:rPr>
          <w:b/>
          <w:spacing w:val="-5"/>
        </w:rPr>
        <w:t xml:space="preserve"> </w:t>
      </w:r>
      <w:r>
        <w:rPr>
          <w:b/>
        </w:rPr>
        <w:t>pomiędzy</w:t>
      </w:r>
      <w:r>
        <w:t>,</w:t>
      </w:r>
    </w:p>
    <w:p w14:paraId="4F05B8CD" w14:textId="77777777" w:rsidR="00743050" w:rsidRDefault="00000000">
      <w:pPr>
        <w:pStyle w:val="Nagwek2"/>
        <w:spacing w:before="119"/>
        <w:ind w:left="-142" w:right="64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Przedsiębiorstwem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Wodociągów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Kanalizacji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Spółka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o.o.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ul.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Piłsudskiego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18;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11-100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Lidzbark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Warmiński,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zarejestrowaną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Sądzie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Rejonowym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Olsztynie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VIII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Wydział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Gospodarczy,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KRS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0000092536,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NIP: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743-000-50-21,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kapitał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zakładowy: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1.135.000,00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  <w:r>
        <w:rPr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zwanym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dalej </w:t>
      </w:r>
      <w:r>
        <w:rPr>
          <w:sz w:val="22"/>
          <w:szCs w:val="22"/>
        </w:rPr>
        <w:t>Zamawiającym</w:t>
      </w:r>
      <w:r>
        <w:rPr>
          <w:b w:val="0"/>
          <w:sz w:val="22"/>
          <w:szCs w:val="22"/>
        </w:rPr>
        <w:t>,</w:t>
      </w:r>
    </w:p>
    <w:p w14:paraId="298F7A6C" w14:textId="77777777" w:rsidR="00743050" w:rsidRDefault="00000000">
      <w:pPr>
        <w:spacing w:before="120"/>
        <w:ind w:left="-142" w:right="645"/>
        <w:jc w:val="both"/>
        <w:rPr>
          <w:b/>
        </w:rPr>
      </w:pPr>
      <w:r>
        <w:rPr>
          <w:b/>
        </w:rPr>
        <w:t>reprezentowanym</w:t>
      </w:r>
      <w:r>
        <w:rPr>
          <w:b/>
          <w:spacing w:val="-10"/>
        </w:rPr>
        <w:t xml:space="preserve"> </w:t>
      </w:r>
      <w:r>
        <w:rPr>
          <w:b/>
        </w:rPr>
        <w:t>przez:</w:t>
      </w:r>
      <w:r>
        <w:rPr>
          <w:b/>
          <w:spacing w:val="-9"/>
        </w:rPr>
        <w:t xml:space="preserve"> </w:t>
      </w:r>
      <w:r>
        <w:rPr>
          <w:b/>
        </w:rPr>
        <w:t>Sebastiana</w:t>
      </w:r>
      <w:r>
        <w:rPr>
          <w:b/>
          <w:spacing w:val="-9"/>
        </w:rPr>
        <w:t xml:space="preserve"> </w:t>
      </w:r>
      <w:r>
        <w:rPr>
          <w:b/>
        </w:rPr>
        <w:t>Kuźniewskiego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Prezesa</w:t>
      </w:r>
      <w:r>
        <w:rPr>
          <w:b/>
          <w:spacing w:val="-9"/>
        </w:rPr>
        <w:t xml:space="preserve"> </w:t>
      </w:r>
      <w:r>
        <w:rPr>
          <w:b/>
        </w:rPr>
        <w:t>Zarządu</w:t>
      </w:r>
    </w:p>
    <w:p w14:paraId="005854EF" w14:textId="77777777" w:rsidR="00743050" w:rsidRDefault="00000000">
      <w:pPr>
        <w:pStyle w:val="Tekstpodstawowy"/>
        <w:spacing w:before="121"/>
        <w:ind w:left="-142" w:right="645"/>
        <w:rPr>
          <w:sz w:val="22"/>
          <w:szCs w:val="22"/>
        </w:rPr>
      </w:pPr>
      <w:r>
        <w:rPr>
          <w:sz w:val="22"/>
          <w:szCs w:val="22"/>
        </w:rPr>
        <w:t>a:</w:t>
      </w:r>
    </w:p>
    <w:p w14:paraId="57BF042E" w14:textId="77777777" w:rsidR="00743050" w:rsidRDefault="00000000">
      <w:pPr>
        <w:pStyle w:val="Nagwek2"/>
        <w:spacing w:before="122"/>
        <w:ind w:left="-142" w:right="64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zwanym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dalej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Wykonawcą,</w:t>
      </w:r>
    </w:p>
    <w:p w14:paraId="56102AC2" w14:textId="77777777" w:rsidR="00743050" w:rsidRDefault="00000000">
      <w:pPr>
        <w:spacing w:before="118"/>
        <w:ind w:left="-142" w:right="645"/>
        <w:rPr>
          <w:b/>
        </w:rPr>
      </w:pPr>
      <w:r>
        <w:rPr>
          <w:b/>
        </w:rPr>
        <w:t>reprezentowanym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przez</w:t>
      </w:r>
      <w:r>
        <w:rPr>
          <w:b/>
          <w:spacing w:val="-10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…………………………………………………………………….</w:t>
      </w:r>
    </w:p>
    <w:p w14:paraId="454538BB" w14:textId="77777777" w:rsidR="00743050" w:rsidRDefault="00000000">
      <w:pPr>
        <w:pStyle w:val="Tekstpodstawowy"/>
        <w:ind w:left="-142" w:right="645"/>
        <w:jc w:val="both"/>
        <w:rPr>
          <w:sz w:val="22"/>
          <w:szCs w:val="22"/>
        </w:rPr>
      </w:pPr>
      <w:r>
        <w:rPr>
          <w:sz w:val="22"/>
          <w:szCs w:val="22"/>
        </w:rPr>
        <w:t>W wyniku przeprowadzonego postępowania o udzielenie zamówienia Nr ZP.371.4.2025.AO, na podstawie Regulaminu udzielania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zamówień sektorowych, stanowiący załącznik Nr 2 do zarządzenia Nr 1/2022 Prezesa Zarządu </w:t>
      </w:r>
      <w:proofErr w:type="spellStart"/>
      <w:r>
        <w:rPr>
          <w:sz w:val="22"/>
          <w:szCs w:val="22"/>
        </w:rPr>
        <w:t>PWiK</w:t>
      </w:r>
      <w:proofErr w:type="spellEnd"/>
      <w:r>
        <w:rPr>
          <w:sz w:val="22"/>
          <w:szCs w:val="22"/>
        </w:rPr>
        <w:t xml:space="preserve"> w sprawie określenia zasad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postępowania dla zamówień sektorowych (przesłanka art.2 ust.1 pkt.2 Prawa zamówień publicznych z dnia 11 września 2019,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Dz.U.2023.0.1605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podstawie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Regulaminu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udzielania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zamówień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sektorowych),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zlecanych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przez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PWiK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Lidzbark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Warmiński Sp. z o.o. na:</w:t>
      </w:r>
    </w:p>
    <w:p w14:paraId="0B9E3920" w14:textId="77777777" w:rsidR="00743050" w:rsidRDefault="00000000">
      <w:pPr>
        <w:pStyle w:val="Tekstpodstawowy"/>
        <w:ind w:left="-142" w:right="6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Remont sieci kanalizacji sanitarnej na terenie miasta Lidzbark Warmiński przy wykorzystaniu technologii </w:t>
      </w:r>
      <w:proofErr w:type="spellStart"/>
      <w:r>
        <w:rPr>
          <w:b/>
          <w:bCs/>
          <w:sz w:val="22"/>
          <w:szCs w:val="22"/>
        </w:rPr>
        <w:t>bezwykopowej</w:t>
      </w:r>
      <w:proofErr w:type="spellEnd"/>
      <w:r>
        <w:rPr>
          <w:b/>
          <w:bCs/>
          <w:sz w:val="22"/>
          <w:szCs w:val="22"/>
        </w:rPr>
        <w:t xml:space="preserve"> rękawa filcowego </w:t>
      </w:r>
      <w:proofErr w:type="spellStart"/>
      <w:r>
        <w:rPr>
          <w:b/>
          <w:bCs/>
          <w:sz w:val="22"/>
          <w:szCs w:val="22"/>
        </w:rPr>
        <w:t>termoutwardzanego</w:t>
      </w:r>
      <w:proofErr w:type="spellEnd"/>
      <w:r>
        <w:rPr>
          <w:b/>
          <w:bCs/>
          <w:sz w:val="22"/>
          <w:szCs w:val="22"/>
        </w:rPr>
        <w:t xml:space="preserve"> na miejscu przy wykorzystaniu pary wodnej.</w:t>
      </w:r>
    </w:p>
    <w:p w14:paraId="50023646" w14:textId="77777777" w:rsidR="00743050" w:rsidRDefault="00000000">
      <w:pPr>
        <w:pStyle w:val="Tekstpodstawowy"/>
        <w:ind w:left="-142" w:right="645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14:paraId="7FE8F75D" w14:textId="77777777" w:rsidR="00743050" w:rsidRDefault="00000000">
      <w:pPr>
        <w:pStyle w:val="Akapitzlist"/>
        <w:tabs>
          <w:tab w:val="left" w:pos="587"/>
          <w:tab w:val="left" w:pos="827"/>
        </w:tabs>
        <w:spacing w:before="118"/>
        <w:ind w:left="-142" w:right="645" w:firstLine="0"/>
        <w:jc w:val="both"/>
        <w:rPr>
          <w:bCs/>
        </w:rPr>
      </w:pPr>
      <w:r>
        <w:t xml:space="preserve">1. Zamawiający zleca, a Wykonawca zobowiązuje się do odbudowy sieci kanalizacji sanitarnej na terenie miasta Lidzbark Warmiński przy ul. 11 listopada przy wykorzystaniu technologii </w:t>
      </w:r>
      <w:proofErr w:type="spellStart"/>
      <w:r>
        <w:t>bezwykopowej</w:t>
      </w:r>
      <w:proofErr w:type="spellEnd"/>
      <w:r>
        <w:t xml:space="preserve"> rękawa filcowego </w:t>
      </w:r>
      <w:proofErr w:type="spellStart"/>
      <w:r>
        <w:t>termoutwardzanego</w:t>
      </w:r>
      <w:proofErr w:type="spellEnd"/>
      <w:r>
        <w:t xml:space="preserve"> na miejscu przy wykorzystaniu pary wodnej.</w:t>
      </w:r>
    </w:p>
    <w:p w14:paraId="2766A61E" w14:textId="77777777" w:rsidR="00743050" w:rsidRDefault="00000000">
      <w:pPr>
        <w:pStyle w:val="Akapitzlist"/>
        <w:tabs>
          <w:tab w:val="left" w:pos="587"/>
          <w:tab w:val="left" w:pos="827"/>
        </w:tabs>
        <w:spacing w:before="118"/>
        <w:ind w:left="-142" w:right="645" w:firstLine="0"/>
        <w:jc w:val="both"/>
        <w:rPr>
          <w:bCs/>
        </w:rPr>
      </w:pPr>
      <w:r>
        <w:rPr>
          <w:bCs/>
        </w:rPr>
        <w:t>2. Specyfikacja zamówienia:</w:t>
      </w:r>
    </w:p>
    <w:p w14:paraId="27FFA5FD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left="284" w:right="645"/>
        <w:jc w:val="both"/>
        <w:rPr>
          <w:bCs/>
        </w:rPr>
      </w:pPr>
      <w:r>
        <w:rPr>
          <w:bCs/>
        </w:rPr>
        <w:t xml:space="preserve">Obiekt: ul. 11 listopada ok. 225 </w:t>
      </w:r>
      <w:proofErr w:type="spellStart"/>
      <w:r>
        <w:rPr>
          <w:bCs/>
        </w:rPr>
        <w:t>mb</w:t>
      </w:r>
      <w:proofErr w:type="spellEnd"/>
      <w:r>
        <w:rPr>
          <w:bCs/>
        </w:rPr>
        <w:t xml:space="preserve">. </w:t>
      </w:r>
    </w:p>
    <w:p w14:paraId="158FB3A1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left="284" w:right="645"/>
        <w:jc w:val="both"/>
        <w:rPr>
          <w:bCs/>
        </w:rPr>
      </w:pPr>
      <w:r>
        <w:rPr>
          <w:bCs/>
        </w:rPr>
        <w:t>Konieczność wykonania by-passu w celu ciągłości przepływu ścieków (obowiązek Wykonawcy), w zakresie prac jest również otwarcie 3 przyłączy kanalizacyjnych włączonych do kanału podlegającego renowacji.</w:t>
      </w:r>
    </w:p>
    <w:p w14:paraId="44EADD5D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left="284" w:right="645"/>
        <w:jc w:val="both"/>
        <w:rPr>
          <w:bCs/>
        </w:rPr>
      </w:pPr>
      <w:r>
        <w:rPr>
          <w:bCs/>
        </w:rPr>
        <w:t xml:space="preserve">Ilość: Średnica kanału Ø200: 225 </w:t>
      </w:r>
      <w:proofErr w:type="spellStart"/>
      <w:r>
        <w:rPr>
          <w:bCs/>
        </w:rPr>
        <w:t>mb</w:t>
      </w:r>
      <w:proofErr w:type="spellEnd"/>
      <w:r>
        <w:rPr>
          <w:bCs/>
        </w:rPr>
        <w:t>.</w:t>
      </w:r>
    </w:p>
    <w:p w14:paraId="013B0345" w14:textId="77777777" w:rsidR="00743050" w:rsidRDefault="00000000">
      <w:pPr>
        <w:pStyle w:val="Akapitzlist"/>
        <w:numPr>
          <w:ilvl w:val="0"/>
          <w:numId w:val="3"/>
        </w:numPr>
        <w:tabs>
          <w:tab w:val="left" w:pos="827"/>
        </w:tabs>
        <w:ind w:left="284" w:right="645"/>
        <w:jc w:val="both"/>
        <w:rPr>
          <w:bCs/>
        </w:rPr>
      </w:pPr>
      <w:r>
        <w:rPr>
          <w:bCs/>
        </w:rPr>
        <w:t>Materiał: kamionka.</w:t>
      </w:r>
    </w:p>
    <w:p w14:paraId="4FF9104F" w14:textId="77777777" w:rsidR="00743050" w:rsidRDefault="00743050">
      <w:pPr>
        <w:tabs>
          <w:tab w:val="left" w:pos="827"/>
        </w:tabs>
        <w:ind w:left="284" w:right="645"/>
        <w:jc w:val="both"/>
        <w:rPr>
          <w:bCs/>
        </w:rPr>
      </w:pPr>
    </w:p>
    <w:p w14:paraId="20F380EB" w14:textId="77777777" w:rsidR="00743050" w:rsidRDefault="00000000">
      <w:pPr>
        <w:tabs>
          <w:tab w:val="left" w:pos="827"/>
        </w:tabs>
        <w:ind w:left="-142" w:right="645"/>
        <w:jc w:val="both"/>
        <w:rPr>
          <w:bCs/>
        </w:rPr>
      </w:pPr>
      <w:r>
        <w:rPr>
          <w:bCs/>
        </w:rPr>
        <w:t xml:space="preserve">3. Zakres prac: renowacja rękawem filcowym nasączonym żywicami poliestrowymi utwardzanego parą wodną. Ze względu na przesunięcia na złączach, infiltrującą wodę gruntową oraz pewność usunięcia osadów z miejsc, gdzie występują </w:t>
      </w:r>
      <w:proofErr w:type="spellStart"/>
      <w:r>
        <w:rPr>
          <w:bCs/>
        </w:rPr>
        <w:t>przeciwspadki</w:t>
      </w:r>
      <w:proofErr w:type="spellEnd"/>
      <w:r>
        <w:rPr>
          <w:bCs/>
        </w:rPr>
        <w:t xml:space="preserve"> dopuszcza się wyłącznie instalację rękawa poprzez inwersję.</w:t>
      </w:r>
    </w:p>
    <w:p w14:paraId="38A56A9F" w14:textId="77777777" w:rsidR="00743050" w:rsidRDefault="00000000">
      <w:pPr>
        <w:pStyle w:val="Tekstpodstawowy"/>
        <w:spacing w:before="122"/>
        <w:ind w:left="-142" w:right="645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</w:p>
    <w:p w14:paraId="3CF838E4" w14:textId="77777777" w:rsidR="00743050" w:rsidRDefault="00000000">
      <w:pPr>
        <w:tabs>
          <w:tab w:val="left" w:pos="577"/>
          <w:tab w:val="left" w:pos="966"/>
        </w:tabs>
        <w:spacing w:before="118"/>
        <w:ind w:left="-142" w:right="645"/>
        <w:jc w:val="both"/>
      </w:pPr>
      <w:r>
        <w:t>1. Wykonawca</w:t>
      </w:r>
      <w:r>
        <w:rPr>
          <w:spacing w:val="-8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do: realizowania prac w sposób zgodny z wymaganiami technicznymi, zgodnie z technologią akceptowaną przez Zarządzającego</w:t>
      </w:r>
      <w:r>
        <w:rPr>
          <w:spacing w:val="1"/>
        </w:rPr>
        <w:t xml:space="preserve"> </w:t>
      </w:r>
      <w:r>
        <w:t>terenem, a w szczególności do odtworzenia poszczególnych warstw dróg i chodników wg istniejących w sąsiadującym</w:t>
      </w:r>
      <w:r>
        <w:rPr>
          <w:spacing w:val="1"/>
        </w:rPr>
        <w:t xml:space="preserve"> </w:t>
      </w:r>
      <w:r>
        <w:t>przekroju,</w:t>
      </w:r>
    </w:p>
    <w:p w14:paraId="19AB6895" w14:textId="77777777" w:rsidR="00743050" w:rsidRDefault="00743050">
      <w:pPr>
        <w:ind w:left="-142" w:right="645"/>
      </w:pPr>
    </w:p>
    <w:p w14:paraId="5FD7E93A" w14:textId="77777777" w:rsidR="00743050" w:rsidRDefault="00000000">
      <w:pPr>
        <w:ind w:left="-142" w:right="645"/>
      </w:pPr>
      <w:r>
        <w:t>2. Zapewnienia bezpiecznych warunków ruchu i przywrócenia pasa do poprzedniego stanu użyteczności w terminie określonym przez Zamawiającego;</w:t>
      </w:r>
    </w:p>
    <w:p w14:paraId="791B52BF" w14:textId="77777777" w:rsidR="00743050" w:rsidRDefault="00743050">
      <w:pPr>
        <w:ind w:left="-142" w:right="645"/>
      </w:pPr>
    </w:p>
    <w:p w14:paraId="2842732E" w14:textId="77777777" w:rsidR="00743050" w:rsidRDefault="00000000">
      <w:pPr>
        <w:ind w:left="-142" w:right="645"/>
      </w:pPr>
      <w:r>
        <w:t>3. Przywrócenia poprzedniego stanu użyteczności pasa drogowego przy użyciu tych samych wyrobów (materiałów) budowlanych, kiedy użycie takich samych wyrobów budowlanych, jakie były dotychczas jest możliwe;</w:t>
      </w:r>
    </w:p>
    <w:p w14:paraId="1849870D" w14:textId="77777777" w:rsidR="00743050" w:rsidRDefault="00743050">
      <w:pPr>
        <w:ind w:left="-142" w:right="645"/>
      </w:pPr>
    </w:p>
    <w:p w14:paraId="57CEC14F" w14:textId="77777777" w:rsidR="00743050" w:rsidRDefault="00000000">
      <w:pPr>
        <w:ind w:left="-142" w:right="645"/>
      </w:pPr>
      <w:r>
        <w:t>4. Stosowania materiałów budowlanych posiadających świadectwo jakości i certyfikat dopuszczenia do stosowania w budownictwie, zgodnie z aktualnie obowiązującymi przepisami;</w:t>
      </w:r>
    </w:p>
    <w:p w14:paraId="31DAC765" w14:textId="77777777" w:rsidR="00743050" w:rsidRDefault="00000000">
      <w:pPr>
        <w:ind w:left="-142" w:right="645"/>
      </w:pPr>
      <w:r>
        <w:lastRenderedPageBreak/>
        <w:t>5. Zapewnienia prawidłowego zabezpieczenia miejsca naprawy;</w:t>
      </w:r>
    </w:p>
    <w:p w14:paraId="31204369" w14:textId="77777777" w:rsidR="00743050" w:rsidRDefault="00743050">
      <w:pPr>
        <w:ind w:left="-142" w:right="645"/>
      </w:pPr>
    </w:p>
    <w:p w14:paraId="3DC6E531" w14:textId="77777777" w:rsidR="00743050" w:rsidRDefault="00000000">
      <w:pPr>
        <w:ind w:left="-142" w:right="645"/>
      </w:pPr>
      <w:r>
        <w:t xml:space="preserve">6. uporządkowania terenu naprawy, w tym wywiezienia z terenu prowadzonych robót materiałów pozostałych po wbudowaniu oraz z wykonywanych rozbiórek, a także ustawionych </w:t>
      </w:r>
      <w:proofErr w:type="spellStart"/>
      <w:r>
        <w:t>oznakowań</w:t>
      </w:r>
      <w:proofErr w:type="spellEnd"/>
      <w:r>
        <w:t xml:space="preserve"> i barier;</w:t>
      </w:r>
    </w:p>
    <w:p w14:paraId="12535EAC" w14:textId="77777777" w:rsidR="00743050" w:rsidRDefault="00743050">
      <w:pPr>
        <w:ind w:left="-142" w:right="645"/>
      </w:pPr>
    </w:p>
    <w:p w14:paraId="2363A61B" w14:textId="77777777" w:rsidR="00743050" w:rsidRDefault="00000000">
      <w:pPr>
        <w:ind w:left="-142" w:right="645"/>
      </w:pPr>
      <w:r>
        <w:t>7. Rozliczania prac wg zasad określonych w umowie;</w:t>
      </w:r>
    </w:p>
    <w:p w14:paraId="40E8276F" w14:textId="77777777" w:rsidR="00743050" w:rsidRDefault="00743050">
      <w:pPr>
        <w:ind w:left="-142" w:right="645"/>
      </w:pPr>
    </w:p>
    <w:p w14:paraId="253DAE0F" w14:textId="77777777" w:rsidR="00743050" w:rsidRDefault="00000000">
      <w:pPr>
        <w:ind w:left="-142" w:right="645"/>
      </w:pPr>
      <w:r>
        <w:t>8. Usuwania ewentualnych szkód powstałych w czasie realizacji przedmiotu umowy z przyczyn leżących po naszej stronie na nasz koszt i ryzyka uczestniczenia w przeglądach odbiorowych i gwarancyjnych zwoływanych przez Zamawiającego.</w:t>
      </w:r>
    </w:p>
    <w:p w14:paraId="4A4B3C08" w14:textId="77777777" w:rsidR="00743050" w:rsidRDefault="00000000">
      <w:pPr>
        <w:ind w:right="645"/>
        <w:jc w:val="center"/>
      </w:pPr>
      <w:bookmarkStart w:id="6" w:name="_Hlk131153377"/>
      <w:r>
        <w:t>§ 3</w:t>
      </w:r>
    </w:p>
    <w:bookmarkEnd w:id="6"/>
    <w:p w14:paraId="434ADCCB" w14:textId="77777777" w:rsidR="00743050" w:rsidRDefault="00743050">
      <w:pPr>
        <w:ind w:right="645"/>
        <w:jc w:val="center"/>
      </w:pPr>
    </w:p>
    <w:p w14:paraId="2A052214" w14:textId="77777777" w:rsidR="00743050" w:rsidRDefault="00000000">
      <w:pPr>
        <w:ind w:left="-142" w:right="645"/>
      </w:pPr>
      <w:r>
        <w:t xml:space="preserve">1. Termin realizacji prac objętych zamówieniem – </w:t>
      </w:r>
      <w:r>
        <w:rPr>
          <w:b/>
          <w:bCs/>
        </w:rPr>
        <w:t>do 31.03.2025 roku</w:t>
      </w:r>
      <w:r>
        <w:t>.</w:t>
      </w:r>
    </w:p>
    <w:p w14:paraId="21F913F0" w14:textId="77777777" w:rsidR="00743050" w:rsidRDefault="00000000">
      <w:pPr>
        <w:ind w:left="-142" w:right="645"/>
      </w:pPr>
      <w:r>
        <w:t>2. Umowa może być rozwiązana za jednomiesięcznym wypowiedzeniem, na koniec miesiąca kalendarzowego.</w:t>
      </w:r>
    </w:p>
    <w:p w14:paraId="6B7E9A47" w14:textId="77777777" w:rsidR="00743050" w:rsidRDefault="00000000">
      <w:pPr>
        <w:ind w:left="-142" w:right="645"/>
      </w:pPr>
      <w:r>
        <w:t>3. Wypowiedzenie umowy powinno być złożone na piśmie pod rygorem nieważności.</w:t>
      </w:r>
    </w:p>
    <w:p w14:paraId="72F1898E" w14:textId="77777777" w:rsidR="00743050" w:rsidRDefault="00743050">
      <w:pPr>
        <w:ind w:left="-142" w:right="645"/>
      </w:pPr>
    </w:p>
    <w:p w14:paraId="3736FEDA" w14:textId="77777777" w:rsidR="00743050" w:rsidRDefault="00000000">
      <w:pPr>
        <w:ind w:left="-142" w:right="645"/>
        <w:jc w:val="center"/>
      </w:pPr>
      <w:r>
        <w:t>§ 4</w:t>
      </w:r>
    </w:p>
    <w:p w14:paraId="53DBCB2F" w14:textId="77777777" w:rsidR="00743050" w:rsidRDefault="00743050">
      <w:pPr>
        <w:ind w:right="645"/>
      </w:pPr>
    </w:p>
    <w:p w14:paraId="320EA9AF" w14:textId="77777777" w:rsidR="00743050" w:rsidRDefault="00000000">
      <w:pPr>
        <w:ind w:left="-142" w:right="645"/>
      </w:pPr>
      <w:r>
        <w:t xml:space="preserve">1. W przypadku </w:t>
      </w:r>
      <w:proofErr w:type="gramStart"/>
      <w:r>
        <w:t>nie dotrzymania</w:t>
      </w:r>
      <w:proofErr w:type="gramEnd"/>
      <w:r>
        <w:t xml:space="preserve"> przez Wykonawcę terminu określonego w § 3 ust.1, za okres przedłużenia tego terminu Zamawiający obciąży Wykonawcę wszelkimi kosztami, w tym kosztami związanymi z zajęciem terenu, nałożonymi na Zamawiającego z tego tytułu oraz naliczy kary umowne.</w:t>
      </w:r>
    </w:p>
    <w:p w14:paraId="77906FB8" w14:textId="77777777" w:rsidR="00743050" w:rsidRDefault="00743050">
      <w:pPr>
        <w:ind w:left="-142" w:right="645"/>
      </w:pPr>
    </w:p>
    <w:p w14:paraId="7B1ADB2E" w14:textId="77777777" w:rsidR="00743050" w:rsidRDefault="00000000">
      <w:pPr>
        <w:ind w:left="-142" w:right="645"/>
        <w:jc w:val="center"/>
      </w:pPr>
      <w:r>
        <w:t>§ 5</w:t>
      </w:r>
    </w:p>
    <w:p w14:paraId="50575EC8" w14:textId="77777777" w:rsidR="00743050" w:rsidRDefault="00743050">
      <w:pPr>
        <w:ind w:left="-142" w:right="645"/>
        <w:jc w:val="center"/>
      </w:pPr>
    </w:p>
    <w:p w14:paraId="42DC0E3A" w14:textId="77777777" w:rsidR="00743050" w:rsidRDefault="00000000">
      <w:pPr>
        <w:ind w:left="-142" w:right="645"/>
      </w:pPr>
      <w:r>
        <w:t>1. Obowiązkiem Wykonawcy jest protokolarne przekazanie wykonanych prac Zarządzającemu terenem.</w:t>
      </w:r>
    </w:p>
    <w:p w14:paraId="0F1A8C4F" w14:textId="77777777" w:rsidR="00743050" w:rsidRDefault="00000000">
      <w:pPr>
        <w:ind w:left="-142" w:right="645"/>
      </w:pPr>
      <w:r>
        <w:t xml:space="preserve">2. Protokół, o którym mowa w ust.1 winien być sporządzony w ciągu 7 dni od zakończenia </w:t>
      </w:r>
      <w:proofErr w:type="gramStart"/>
      <w:r>
        <w:t>robót</w:t>
      </w:r>
      <w:proofErr w:type="gramEnd"/>
      <w:r>
        <w:t xml:space="preserve"> lecz nie później niż faktura za wykonane prace, których dotyczy. Kopię protokołu Wykonawca niezwłocznie przekaże Zamawiającemu.</w:t>
      </w:r>
    </w:p>
    <w:p w14:paraId="08855FE2" w14:textId="77777777" w:rsidR="00743050" w:rsidRDefault="00743050">
      <w:pPr>
        <w:ind w:left="-142" w:right="645"/>
      </w:pPr>
    </w:p>
    <w:p w14:paraId="7FBC28E1" w14:textId="77777777" w:rsidR="00743050" w:rsidRDefault="00000000">
      <w:pPr>
        <w:ind w:left="-142" w:right="645"/>
        <w:jc w:val="center"/>
      </w:pPr>
      <w:r>
        <w:t>§ 6</w:t>
      </w:r>
    </w:p>
    <w:p w14:paraId="70794063" w14:textId="77777777" w:rsidR="00743050" w:rsidRDefault="00743050">
      <w:pPr>
        <w:ind w:left="-142" w:right="645"/>
        <w:jc w:val="center"/>
      </w:pPr>
    </w:p>
    <w:p w14:paraId="76A81185" w14:textId="77777777" w:rsidR="00743050" w:rsidRDefault="00000000">
      <w:pPr>
        <w:ind w:left="-142" w:right="645"/>
      </w:pPr>
      <w:r>
        <w:t>1. Wykonawca udziela gwarancji na wykonane roboty będące przedmiotem niniejszej umowy na okres 60 miesięcy liczonych od daty protokolarnego przekazania robót.</w:t>
      </w:r>
    </w:p>
    <w:p w14:paraId="28B50963" w14:textId="77777777" w:rsidR="00743050" w:rsidRDefault="00000000">
      <w:pPr>
        <w:ind w:left="-142" w:right="645"/>
      </w:pPr>
      <w:r>
        <w:t>2. Zamawiający może dochodzić roszczeń z tytułu wad zrealizowanego przedmiotu umowy na podstawie rękojmi.</w:t>
      </w:r>
    </w:p>
    <w:p w14:paraId="4435EE5C" w14:textId="77777777" w:rsidR="00743050" w:rsidRDefault="00743050">
      <w:pPr>
        <w:ind w:left="-142" w:right="645"/>
      </w:pPr>
    </w:p>
    <w:p w14:paraId="64061FA1" w14:textId="77777777" w:rsidR="00743050" w:rsidRDefault="00000000">
      <w:pPr>
        <w:ind w:left="-142" w:right="645"/>
        <w:jc w:val="center"/>
      </w:pPr>
      <w:r>
        <w:t>§ 7</w:t>
      </w:r>
    </w:p>
    <w:p w14:paraId="59F84605" w14:textId="77777777" w:rsidR="00743050" w:rsidRDefault="00743050">
      <w:pPr>
        <w:ind w:left="-142" w:right="645"/>
      </w:pPr>
    </w:p>
    <w:p w14:paraId="24A30230" w14:textId="77777777" w:rsidR="00743050" w:rsidRDefault="00000000">
      <w:pPr>
        <w:ind w:left="-142" w:right="645"/>
      </w:pPr>
      <w:r>
        <w:t>1. Osobą</w:t>
      </w:r>
      <w:r>
        <w:tab/>
        <w:t>wyznaczoną</w:t>
      </w:r>
      <w:r>
        <w:tab/>
        <w:t>do</w:t>
      </w:r>
      <w:r>
        <w:tab/>
        <w:t>kontaktów</w:t>
      </w:r>
      <w:r>
        <w:tab/>
        <w:t>w</w:t>
      </w:r>
      <w:r>
        <w:tab/>
        <w:t>sprawie</w:t>
      </w:r>
      <w:r>
        <w:tab/>
        <w:t>realizacji</w:t>
      </w:r>
      <w:r>
        <w:tab/>
        <w:t>niniejszej</w:t>
      </w:r>
      <w:r>
        <w:tab/>
        <w:t>umowy</w:t>
      </w:r>
      <w:r>
        <w:tab/>
        <w:t>ze strony</w:t>
      </w:r>
      <w:r>
        <w:tab/>
        <w:t>Wykonawcy</w:t>
      </w:r>
      <w:r>
        <w:tab/>
        <w:t>będzie ………………………………......................................................................</w:t>
      </w:r>
    </w:p>
    <w:p w14:paraId="1C97B325" w14:textId="77777777" w:rsidR="00743050" w:rsidRDefault="00000000">
      <w:pPr>
        <w:ind w:left="-142" w:right="645"/>
      </w:pPr>
      <w:r>
        <w:t>2. Osobami wyznaczonymi do kontaktów w sprawie realizacji niniejszej umowy ze strony Zamawiającego są:</w:t>
      </w:r>
    </w:p>
    <w:p w14:paraId="02C065C4" w14:textId="77777777" w:rsidR="00743050" w:rsidRDefault="00000000">
      <w:pPr>
        <w:ind w:left="-142" w:right="645"/>
      </w:pPr>
      <w:r>
        <w:t>•</w:t>
      </w:r>
      <w:r>
        <w:tab/>
        <w:t>Konrad Pożarski - Kierownik Wydziału Kanalizacji, telefon: 535 445 354</w:t>
      </w:r>
    </w:p>
    <w:p w14:paraId="2A0CC315" w14:textId="77777777" w:rsidR="00743050" w:rsidRDefault="00743050">
      <w:pPr>
        <w:ind w:left="-142" w:right="645"/>
      </w:pPr>
    </w:p>
    <w:p w14:paraId="46A4BCEB" w14:textId="77777777" w:rsidR="00743050" w:rsidRDefault="00000000">
      <w:pPr>
        <w:ind w:left="-142" w:right="645"/>
        <w:jc w:val="center"/>
      </w:pPr>
      <w:r>
        <w:t>§ 8</w:t>
      </w:r>
    </w:p>
    <w:p w14:paraId="38F06E5F" w14:textId="77777777" w:rsidR="00743050" w:rsidRDefault="00743050">
      <w:pPr>
        <w:ind w:left="-142" w:right="645"/>
        <w:jc w:val="center"/>
      </w:pPr>
    </w:p>
    <w:p w14:paraId="7AC6F4AC" w14:textId="77777777" w:rsidR="00743050" w:rsidRDefault="00000000">
      <w:pPr>
        <w:ind w:left="-142" w:right="645"/>
      </w:pPr>
      <w:r>
        <w:t>1. W przypadku zamiaru powierzenia realizacji części przedmiotu umowy podwykonawcy, Wykonawca jest zobowiązany poinformować Zamawiającego i uzyskać jego pisemną zgodę, podając nazwę podwykonawcy oraz zakres powierzonych prac, który będzie przez niego wykonywany.</w:t>
      </w:r>
    </w:p>
    <w:p w14:paraId="3DA5533C" w14:textId="77777777" w:rsidR="00743050" w:rsidRDefault="00000000">
      <w:pPr>
        <w:ind w:left="-142" w:right="645"/>
      </w:pPr>
      <w:r>
        <w:t>2. Zmiana podwykonawcy w trakcie realizacji zamówienia, dopuszczalna jest wyłącznie po uzyskaniu pisemnej zgody Zamawiającego, pod rygorem odstąpienia od umowy.</w:t>
      </w:r>
    </w:p>
    <w:p w14:paraId="0A76FC18" w14:textId="77777777" w:rsidR="00743050" w:rsidRDefault="00000000">
      <w:pPr>
        <w:ind w:left="-142" w:right="645"/>
      </w:pPr>
      <w:r>
        <w:t>3. Podwykonawcę w stosunkach z Zamawiającym reprezentuje Wykonawca.</w:t>
      </w:r>
    </w:p>
    <w:p w14:paraId="11B1C949" w14:textId="77777777" w:rsidR="00743050" w:rsidRDefault="00000000">
      <w:pPr>
        <w:ind w:left="-142" w:right="645"/>
      </w:pPr>
      <w:r>
        <w:t>4. Zawarcie umowy nie zwalnia Wykonawcy z zobowiązań wynikających z niniejszej umowy. Odpowiada w pełni za wszelkie działania i zaniechania podwykonawców jak za własne, także w zakresie odpowiedzialności cywilnej za wykonane prace.</w:t>
      </w:r>
    </w:p>
    <w:p w14:paraId="6C83C192" w14:textId="77777777" w:rsidR="00743050" w:rsidRDefault="00743050">
      <w:pPr>
        <w:ind w:right="645"/>
      </w:pPr>
    </w:p>
    <w:p w14:paraId="15A5E5E5" w14:textId="77777777" w:rsidR="00743050" w:rsidRDefault="00000000">
      <w:pPr>
        <w:ind w:left="-142" w:right="645"/>
        <w:jc w:val="center"/>
      </w:pPr>
      <w:r>
        <w:lastRenderedPageBreak/>
        <w:t>§ 9</w:t>
      </w:r>
    </w:p>
    <w:p w14:paraId="18712C3B" w14:textId="77777777" w:rsidR="00743050" w:rsidRDefault="00000000">
      <w:pPr>
        <w:ind w:left="-142" w:right="645"/>
      </w:pPr>
      <w:r>
        <w:t>1. Rozliczenie wykonanych robót będzie następowało na podstawie ceny podanej w formularzu ofertowym.</w:t>
      </w:r>
    </w:p>
    <w:p w14:paraId="48BA8316" w14:textId="77777777" w:rsidR="00743050" w:rsidRDefault="00743050">
      <w:pPr>
        <w:ind w:left="-142" w:right="645"/>
      </w:pPr>
    </w:p>
    <w:p w14:paraId="3643D0EA" w14:textId="77777777" w:rsidR="00743050" w:rsidRDefault="00000000">
      <w:pPr>
        <w:ind w:left="-142" w:right="645"/>
        <w:jc w:val="center"/>
      </w:pPr>
      <w:r>
        <w:t>§ 10</w:t>
      </w:r>
    </w:p>
    <w:p w14:paraId="62B26664" w14:textId="77777777" w:rsidR="00743050" w:rsidRDefault="00743050">
      <w:pPr>
        <w:ind w:left="-142" w:right="645"/>
        <w:jc w:val="center"/>
      </w:pPr>
    </w:p>
    <w:p w14:paraId="710EEBCF" w14:textId="77777777" w:rsidR="00743050" w:rsidRDefault="00000000">
      <w:pPr>
        <w:ind w:left="-142" w:right="645"/>
      </w:pPr>
      <w:r>
        <w:t xml:space="preserve">1. Strony ustalają wartość umowną przedmiotu zamówienia (wynagrodzenie umowne) na podstawie oferty z dnia ………… łącznie z podatkiem VAT wg obowiązujących przepisów. Wartość umowy brutto w dacie jej zawarcia </w:t>
      </w:r>
      <w:proofErr w:type="gramStart"/>
      <w:r>
        <w:t>wynosi :</w:t>
      </w:r>
      <w:proofErr w:type="gramEnd"/>
      <w:r>
        <w:t xml:space="preserve"> …………..... zł słownie: …….....................................................</w:t>
      </w:r>
    </w:p>
    <w:p w14:paraId="64794A1A" w14:textId="77777777" w:rsidR="00743050" w:rsidRDefault="00000000">
      <w:pPr>
        <w:ind w:left="-142" w:right="645"/>
      </w:pPr>
      <w:r>
        <w:t>2. Zamawiający zastrzega, iż Wykonawca otrzyma jedynie wynagrodzenie za faktycznie wykonane prace i bezusterkowo odebrane.</w:t>
      </w:r>
    </w:p>
    <w:p w14:paraId="1C1CA27C" w14:textId="77777777" w:rsidR="00743050" w:rsidRDefault="00000000">
      <w:pPr>
        <w:ind w:left="-142" w:right="645"/>
      </w:pPr>
      <w:r>
        <w:t>3. Rozliczenie finansowe za zrealizowaną pracę nastąpi poprzez fakturę wystawioną w terminie 14 dni od daty podpisania protokołu odbioru.</w:t>
      </w:r>
    </w:p>
    <w:p w14:paraId="11923D20" w14:textId="77777777" w:rsidR="00743050" w:rsidRDefault="00000000">
      <w:pPr>
        <w:ind w:left="-142" w:right="645"/>
      </w:pPr>
      <w:r>
        <w:t>4. Termin realizacji faktury – 21 dni, od daty jej wpływu do Zamawiającego z rachunku Zamawiającego.</w:t>
      </w:r>
    </w:p>
    <w:p w14:paraId="323FB271" w14:textId="77777777" w:rsidR="00743050" w:rsidRDefault="00000000">
      <w:pPr>
        <w:ind w:left="-142" w:right="645"/>
      </w:pPr>
      <w:r>
        <w:t>5. Zmiany postanowień zawartej umowy w stosunku do treści oferty, na podstawie której dokonano wyboru Wykonawcy, mogą być dokonane w następujący zakresie:</w:t>
      </w:r>
    </w:p>
    <w:p w14:paraId="50AD6D45" w14:textId="77777777" w:rsidR="00743050" w:rsidRDefault="00000000">
      <w:pPr>
        <w:ind w:left="-142" w:right="645"/>
      </w:pPr>
      <w:r>
        <w:t>a) zaistnienie okoliczności uniemożliwiających realizację przedmiotu umowy w terminie, a w szczególności: wystąpienia warunków atmosferycznych odbiegających od typowych, uniemożliwiających prowadzenie robót; wystąpienie klęski żywiołowej; wystąpienie nieprzewidzianych warunków geologicznych, archeologicznych lub terenowych; wystąpienia robót zamiennych lub dodatkowych, od wykonania których uzależnione jest wykonanie zamówienia podstawowego; wystąpienia przestojów robót budowlanych spowodowanych wstrzymaniem wykonania robót przez uprawnione organy, z przyczyn wynikających z winy stron umowy.</w:t>
      </w:r>
    </w:p>
    <w:p w14:paraId="2845D034" w14:textId="77777777" w:rsidR="00743050" w:rsidRDefault="00743050">
      <w:pPr>
        <w:ind w:right="645"/>
      </w:pPr>
    </w:p>
    <w:p w14:paraId="19511018" w14:textId="77777777" w:rsidR="00743050" w:rsidRDefault="00000000">
      <w:pPr>
        <w:ind w:right="645"/>
        <w:jc w:val="center"/>
      </w:pPr>
      <w:r>
        <w:t>§ 11</w:t>
      </w:r>
    </w:p>
    <w:p w14:paraId="55E31AD8" w14:textId="77777777" w:rsidR="00743050" w:rsidRDefault="00743050">
      <w:pPr>
        <w:ind w:right="645"/>
        <w:jc w:val="center"/>
      </w:pPr>
    </w:p>
    <w:p w14:paraId="0489BE2B" w14:textId="77777777" w:rsidR="00743050" w:rsidRDefault="00000000">
      <w:pPr>
        <w:ind w:left="-142" w:right="645"/>
      </w:pPr>
      <w:r>
        <w:t>1. Strony ustalają następujące kary umowne: Wykonawca zapłaci Zamawiającemu kary umowne:</w:t>
      </w:r>
    </w:p>
    <w:p w14:paraId="3351281A" w14:textId="77777777" w:rsidR="00743050" w:rsidRDefault="00000000">
      <w:pPr>
        <w:ind w:left="-142" w:right="645"/>
      </w:pPr>
      <w:r>
        <w:t>a) 50,00 złotych netto za każdy rozpoczęty dzień opóźnienia w wykonaniu naprawy i oddaniu terenu Zarządzającemu drogą, liczonego od dnia wyznaczonego na wykonanie roboty do dnia faktycznego odbioru, jeżeli opóźnienie powstało z przyczyn zależnych od Wykonawcy,</w:t>
      </w:r>
    </w:p>
    <w:p w14:paraId="4B7C34ED" w14:textId="77777777" w:rsidR="00743050" w:rsidRDefault="00000000">
      <w:pPr>
        <w:ind w:left="-142" w:right="645"/>
      </w:pPr>
      <w:r>
        <w:t>b) 50,00 złotych netto, za każdy rozpoczęty dzień zwłoki w usunięciu wad liczonego od dnia wyznaczonego na usunięcie wad, do dnia faktycznego odbioru,</w:t>
      </w:r>
    </w:p>
    <w:p w14:paraId="77074CE0" w14:textId="77777777" w:rsidR="00743050" w:rsidRDefault="00000000">
      <w:pPr>
        <w:ind w:left="-142" w:right="645"/>
      </w:pPr>
      <w:r>
        <w:t>2. Wykonawca wyraża zgodę na potrącenie kar i kosztów, o których mowa w niniejszej umowie, z faktur Wykonawcy wystawionych za wykonanie robót realizowanych na podstawie niniejszej umowy.</w:t>
      </w:r>
    </w:p>
    <w:p w14:paraId="6E1D12FA" w14:textId="77777777" w:rsidR="00743050" w:rsidRDefault="00000000">
      <w:pPr>
        <w:ind w:left="-142" w:right="645"/>
      </w:pPr>
      <w:r>
        <w:t>3. Jeżeli wskutek niewykonania lub nienależytego wykonania przedmiotu umowy powstanie szkoda, Wykonawca zobowiązany będzie do jej pokrycia w pełnej wysokości.</w:t>
      </w:r>
    </w:p>
    <w:p w14:paraId="6C6DE659" w14:textId="77777777" w:rsidR="00743050" w:rsidRDefault="00000000">
      <w:pPr>
        <w:ind w:left="-142" w:right="645"/>
      </w:pPr>
      <w:r>
        <w:t>4. Zamawiający zastrzega sobie możliwość dochodzenia odszkodowania uzupełniającego na zasadach ogólnych.</w:t>
      </w:r>
    </w:p>
    <w:p w14:paraId="4F2AC2F7" w14:textId="77777777" w:rsidR="00743050" w:rsidRDefault="00000000">
      <w:pPr>
        <w:ind w:left="-142" w:right="645"/>
      </w:pPr>
      <w:r>
        <w:t>5. Wykonawca zobowiązany jest posiadać przez cały okres trwania umowy aktualną polisę ubezpieczeniową od odpowiedzialności cywilnej w zakresie prowadzonej działalności.</w:t>
      </w:r>
    </w:p>
    <w:p w14:paraId="36866775" w14:textId="77777777" w:rsidR="00743050" w:rsidRDefault="00743050">
      <w:pPr>
        <w:ind w:left="-142" w:right="645"/>
      </w:pPr>
    </w:p>
    <w:p w14:paraId="5D3BB24B" w14:textId="77777777" w:rsidR="00743050" w:rsidRDefault="00000000">
      <w:pPr>
        <w:ind w:left="-142" w:right="645"/>
        <w:jc w:val="center"/>
      </w:pPr>
      <w:r>
        <w:t>§ 12</w:t>
      </w:r>
    </w:p>
    <w:p w14:paraId="5633C954" w14:textId="77777777" w:rsidR="00743050" w:rsidRDefault="00743050">
      <w:pPr>
        <w:ind w:left="-142" w:right="645"/>
        <w:jc w:val="center"/>
      </w:pPr>
    </w:p>
    <w:p w14:paraId="1BBF6C71" w14:textId="77777777" w:rsidR="00743050" w:rsidRDefault="00000000">
      <w:pPr>
        <w:ind w:left="-142" w:right="645"/>
      </w:pPr>
      <w:r>
        <w:t>1. Zamawiającemu przysługuje prawo odstąpienia od umowy z Wykonawcą w przypadku:</w:t>
      </w:r>
    </w:p>
    <w:p w14:paraId="19AFE51F" w14:textId="77777777" w:rsidR="00743050" w:rsidRDefault="00000000">
      <w:pPr>
        <w:ind w:left="-142" w:right="645"/>
      </w:pPr>
      <w:r>
        <w:t>a) w razie wystąpienia istotnej zmiany okoliczności powodującej, że wykonanie umowy nie leży w interesie publicznym czego nie można było przewidzieć w chwili zawierania umowy: odstąpienie w tym przypadku powinno nastąpić w terminie 30 dni od daty powzięcia wiadomości;</w:t>
      </w:r>
    </w:p>
    <w:p w14:paraId="0BF5A756" w14:textId="77777777" w:rsidR="00743050" w:rsidRDefault="00000000">
      <w:pPr>
        <w:ind w:left="-142" w:right="645"/>
      </w:pPr>
      <w:r>
        <w:t>b) zostanie ogłoszona upadłość lub rozwiązanie firmy Wykonawcy (zakończenie działalności);</w:t>
      </w:r>
    </w:p>
    <w:p w14:paraId="6A21563F" w14:textId="77777777" w:rsidR="00743050" w:rsidRDefault="00000000">
      <w:pPr>
        <w:ind w:left="-142" w:right="645"/>
      </w:pPr>
      <w:r>
        <w:t>c) zostanie wydany nakaz zajęcia majątku Wykonawcy;</w:t>
      </w:r>
    </w:p>
    <w:p w14:paraId="1BF69E15" w14:textId="77777777" w:rsidR="00743050" w:rsidRDefault="00000000">
      <w:pPr>
        <w:ind w:left="-142" w:right="645"/>
      </w:pPr>
      <w:r>
        <w:t>d) Wykonawca nie wykonał naprawy w terminie umownym;</w:t>
      </w:r>
    </w:p>
    <w:p w14:paraId="5F1B5462" w14:textId="77777777" w:rsidR="00743050" w:rsidRDefault="00000000">
      <w:pPr>
        <w:ind w:left="-142" w:right="645"/>
      </w:pPr>
      <w:r>
        <w:t>e) Wykonawca przerwie realizację naprawy i przerwa będzie trwała dłużej niż 14 dni,</w:t>
      </w:r>
    </w:p>
    <w:p w14:paraId="36811BC1" w14:textId="77777777" w:rsidR="00743050" w:rsidRDefault="00000000">
      <w:pPr>
        <w:ind w:left="-142" w:right="645"/>
      </w:pPr>
      <w:r>
        <w:t>f) roboty wykonywane są niezgodnie z obowiązującymi normami i przepisami, a także zamówieniem i niniejszą umową,</w:t>
      </w:r>
    </w:p>
    <w:p w14:paraId="12128106" w14:textId="77777777" w:rsidR="00743050" w:rsidRDefault="00743050">
      <w:pPr>
        <w:ind w:left="-142" w:right="645"/>
      </w:pPr>
    </w:p>
    <w:p w14:paraId="6AEC88B6" w14:textId="77777777" w:rsidR="00743050" w:rsidRDefault="00743050">
      <w:pPr>
        <w:ind w:left="-142" w:right="645"/>
        <w:jc w:val="center"/>
      </w:pPr>
    </w:p>
    <w:p w14:paraId="0F459D8A" w14:textId="77777777" w:rsidR="00743050" w:rsidRDefault="00743050">
      <w:pPr>
        <w:ind w:left="-142" w:right="645"/>
        <w:jc w:val="center"/>
      </w:pPr>
    </w:p>
    <w:p w14:paraId="7CB96E80" w14:textId="77777777" w:rsidR="00743050" w:rsidRDefault="00000000">
      <w:pPr>
        <w:ind w:left="-142" w:right="645"/>
        <w:jc w:val="center"/>
      </w:pPr>
      <w:r>
        <w:lastRenderedPageBreak/>
        <w:t>§ 13</w:t>
      </w:r>
    </w:p>
    <w:p w14:paraId="70D12D9E" w14:textId="77777777" w:rsidR="00743050" w:rsidRDefault="00743050">
      <w:pPr>
        <w:ind w:left="-142" w:right="645"/>
        <w:jc w:val="center"/>
      </w:pPr>
    </w:p>
    <w:p w14:paraId="23CFEFAD" w14:textId="77777777" w:rsidR="00743050" w:rsidRDefault="00000000">
      <w:pPr>
        <w:ind w:left="-142" w:right="645"/>
      </w:pPr>
      <w:r>
        <w:t>W sprawach nie uregulowanych niniejszą umową mają zastosowanie odpowiednie przepisy kodeksu cywilnego.</w:t>
      </w:r>
    </w:p>
    <w:p w14:paraId="7B2A7B43" w14:textId="77777777" w:rsidR="00743050" w:rsidRDefault="00743050">
      <w:pPr>
        <w:ind w:left="-142" w:right="645"/>
      </w:pPr>
    </w:p>
    <w:p w14:paraId="27C7BB1E" w14:textId="77777777" w:rsidR="00743050" w:rsidRDefault="00743050">
      <w:pPr>
        <w:ind w:left="-142" w:right="645"/>
      </w:pPr>
    </w:p>
    <w:p w14:paraId="34623874" w14:textId="77777777" w:rsidR="00743050" w:rsidRDefault="00000000">
      <w:pPr>
        <w:ind w:left="-142" w:right="645"/>
        <w:jc w:val="center"/>
      </w:pPr>
      <w:r>
        <w:t>§ 14</w:t>
      </w:r>
    </w:p>
    <w:p w14:paraId="371C89B7" w14:textId="77777777" w:rsidR="00743050" w:rsidRDefault="00743050">
      <w:pPr>
        <w:ind w:left="-142" w:right="645"/>
        <w:jc w:val="center"/>
      </w:pPr>
    </w:p>
    <w:p w14:paraId="5CDC0792" w14:textId="77777777" w:rsidR="00743050" w:rsidRDefault="00000000">
      <w:pPr>
        <w:ind w:left="-142" w:right="645"/>
      </w:pPr>
      <w:r>
        <w:t>1. Wszelkie zmiany i uzupełnienia treści niniejszej umowy dla swej ważności wymagają formy pisemnej w postaci aneksu podpisanego przez obie strony.</w:t>
      </w:r>
    </w:p>
    <w:p w14:paraId="001B60EE" w14:textId="77777777" w:rsidR="00743050" w:rsidRDefault="00000000">
      <w:pPr>
        <w:ind w:left="-142" w:right="645"/>
      </w:pPr>
      <w:r>
        <w:t>2. Ewentualne spory powstałe na tle realizacji przedmiotu umowy strony poddają rozstrzygnięciu sądom powszechnym właściwym rzeczowo i miejscowo dla siedziby Zamawiającego.</w:t>
      </w:r>
    </w:p>
    <w:p w14:paraId="35624BB9" w14:textId="77777777" w:rsidR="00743050" w:rsidRDefault="00000000">
      <w:pPr>
        <w:ind w:left="-142" w:right="645"/>
      </w:pPr>
      <w:r>
        <w:t>3. Umowę sporządzono w trzech jednobrzmiących egzemplarzach, dwa dla Zamawiającego, jeden dla Wykonawcy.</w:t>
      </w:r>
    </w:p>
    <w:p w14:paraId="16FFDA11" w14:textId="77777777" w:rsidR="00743050" w:rsidRDefault="00743050">
      <w:pPr>
        <w:ind w:left="-142" w:right="645"/>
      </w:pPr>
    </w:p>
    <w:p w14:paraId="705D8894" w14:textId="77777777" w:rsidR="00743050" w:rsidRDefault="00743050">
      <w:pPr>
        <w:ind w:left="-142" w:right="645"/>
      </w:pPr>
    </w:p>
    <w:p w14:paraId="4F4D7DC4" w14:textId="77777777" w:rsidR="00743050" w:rsidRDefault="00000000">
      <w:pPr>
        <w:ind w:left="-142" w:right="645"/>
      </w:pPr>
      <w:r>
        <w:t xml:space="preserve">              ZAMAWIAJĄCY:</w:t>
      </w:r>
      <w:r>
        <w:tab/>
        <w:t xml:space="preserve">                                                                                                         WYKONAWCA:</w:t>
      </w:r>
    </w:p>
    <w:p w14:paraId="6ADEA689" w14:textId="77777777" w:rsidR="00743050" w:rsidRDefault="00743050"/>
    <w:p w14:paraId="7AA7C9E8" w14:textId="77777777" w:rsidR="00743050" w:rsidRDefault="00743050"/>
    <w:p w14:paraId="11F9B7F4" w14:textId="77777777" w:rsidR="00743050" w:rsidRDefault="00743050"/>
    <w:p w14:paraId="3412CA0F" w14:textId="77777777" w:rsidR="00743050" w:rsidRDefault="00743050"/>
    <w:p w14:paraId="4FDE60B0" w14:textId="77777777" w:rsidR="00743050" w:rsidRDefault="00743050"/>
    <w:p w14:paraId="21302578" w14:textId="77777777" w:rsidR="00743050" w:rsidRDefault="00743050"/>
    <w:p w14:paraId="4F1A24CA" w14:textId="77777777" w:rsidR="00743050" w:rsidRDefault="00743050"/>
    <w:p w14:paraId="39023C10" w14:textId="77777777" w:rsidR="00743050" w:rsidRDefault="00743050"/>
    <w:p w14:paraId="25C7141F" w14:textId="77777777" w:rsidR="00743050" w:rsidRDefault="00743050"/>
    <w:p w14:paraId="615BA8B9" w14:textId="77777777" w:rsidR="00743050" w:rsidRDefault="00743050"/>
    <w:p w14:paraId="1464BBA5" w14:textId="77777777" w:rsidR="00743050" w:rsidRDefault="00743050"/>
    <w:p w14:paraId="777F54C5" w14:textId="77777777" w:rsidR="00743050" w:rsidRDefault="00743050"/>
    <w:p w14:paraId="6AE413BB" w14:textId="77777777" w:rsidR="00743050" w:rsidRDefault="00743050"/>
    <w:p w14:paraId="4AD5EB0A" w14:textId="77777777" w:rsidR="00743050" w:rsidRDefault="00743050"/>
    <w:p w14:paraId="0BA6AD16" w14:textId="77777777" w:rsidR="00743050" w:rsidRDefault="00743050"/>
    <w:p w14:paraId="144ADF4A" w14:textId="77777777" w:rsidR="00743050" w:rsidRDefault="00743050"/>
    <w:p w14:paraId="1764D980" w14:textId="77777777" w:rsidR="00743050" w:rsidRDefault="00743050"/>
    <w:p w14:paraId="12F8BF25" w14:textId="77777777" w:rsidR="00743050" w:rsidRDefault="00743050"/>
    <w:p w14:paraId="6BC9B865" w14:textId="77777777" w:rsidR="00743050" w:rsidRDefault="00743050"/>
    <w:p w14:paraId="34B3DF3F" w14:textId="77777777" w:rsidR="00743050" w:rsidRDefault="00743050"/>
    <w:p w14:paraId="73884495" w14:textId="77777777" w:rsidR="00743050" w:rsidRDefault="00743050"/>
    <w:p w14:paraId="4DBBFA05" w14:textId="77777777" w:rsidR="00743050" w:rsidRDefault="00743050"/>
    <w:p w14:paraId="3F736F41" w14:textId="77777777" w:rsidR="00743050" w:rsidRDefault="00743050"/>
    <w:p w14:paraId="4A7FD77F" w14:textId="77777777" w:rsidR="00743050" w:rsidRDefault="00743050"/>
    <w:p w14:paraId="257AF689" w14:textId="77777777" w:rsidR="00743050" w:rsidRDefault="00743050"/>
    <w:p w14:paraId="79509F9C" w14:textId="77777777" w:rsidR="00743050" w:rsidRDefault="00743050"/>
    <w:p w14:paraId="25082C91" w14:textId="77777777" w:rsidR="00743050" w:rsidRDefault="00743050"/>
    <w:p w14:paraId="45A28B1F" w14:textId="77777777" w:rsidR="00743050" w:rsidRDefault="00743050"/>
    <w:p w14:paraId="07BFF2F1" w14:textId="77777777" w:rsidR="00743050" w:rsidRDefault="00743050"/>
    <w:p w14:paraId="69D7B062" w14:textId="77777777" w:rsidR="00743050" w:rsidRDefault="00743050"/>
    <w:p w14:paraId="12969F95" w14:textId="77777777" w:rsidR="00743050" w:rsidRDefault="00743050"/>
    <w:p w14:paraId="3774D3E6" w14:textId="77777777" w:rsidR="00743050" w:rsidRDefault="00743050"/>
    <w:p w14:paraId="17F1DDF2" w14:textId="77777777" w:rsidR="00743050" w:rsidRDefault="00743050"/>
    <w:p w14:paraId="34DC5A04" w14:textId="77777777" w:rsidR="00743050" w:rsidRDefault="00743050"/>
    <w:p w14:paraId="047621C6" w14:textId="77777777" w:rsidR="00743050" w:rsidRDefault="00743050"/>
    <w:p w14:paraId="42FA65FF" w14:textId="77777777" w:rsidR="00743050" w:rsidRDefault="00743050"/>
    <w:p w14:paraId="1B27C2E7" w14:textId="77777777" w:rsidR="00743050" w:rsidRDefault="00000000">
      <w:pPr>
        <w:rPr>
          <w:sz w:val="16"/>
          <w:szCs w:val="16"/>
        </w:rPr>
        <w:sectPr w:rsidR="00743050">
          <w:pgSz w:w="11910" w:h="16840"/>
          <w:pgMar w:top="709" w:right="180" w:bottom="700" w:left="1418" w:header="0" w:footer="430" w:gutter="0"/>
          <w:cols w:space="708"/>
        </w:sectPr>
      </w:pPr>
      <w:bookmarkStart w:id="7" w:name="_Hlk131155508"/>
      <w:r>
        <w:rPr>
          <w:sz w:val="16"/>
          <w:szCs w:val="16"/>
        </w:rPr>
        <w:t>Sporządził/a:</w:t>
      </w:r>
      <w:r>
        <w:rPr>
          <w:sz w:val="16"/>
          <w:szCs w:val="16"/>
        </w:rPr>
        <w:br/>
        <w:t>Inspektor ds. technicznych</w:t>
      </w:r>
      <w:r>
        <w:rPr>
          <w:sz w:val="16"/>
          <w:szCs w:val="16"/>
        </w:rPr>
        <w:br/>
        <w:t>Angelika Orzeszek</w:t>
      </w:r>
    </w:p>
    <w:bookmarkEnd w:id="7"/>
    <w:p w14:paraId="5F6CD489" w14:textId="77777777" w:rsidR="00743050" w:rsidRDefault="00743050">
      <w:pPr>
        <w:tabs>
          <w:tab w:val="left" w:pos="4596"/>
        </w:tabs>
      </w:pPr>
    </w:p>
    <w:sectPr w:rsidR="00743050">
      <w:pgSz w:w="11910" w:h="16840"/>
      <w:pgMar w:top="1580" w:right="180" w:bottom="620" w:left="1418" w:header="0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94A6" w14:textId="77777777" w:rsidR="005369FE" w:rsidRDefault="005369FE">
      <w:r>
        <w:separator/>
      </w:r>
    </w:p>
  </w:endnote>
  <w:endnote w:type="continuationSeparator" w:id="0">
    <w:p w14:paraId="0B4C56CB" w14:textId="77777777" w:rsidR="005369FE" w:rsidRDefault="0053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8015" w14:textId="77777777" w:rsidR="00743050" w:rsidRDefault="00000000">
    <w:pPr>
      <w:pStyle w:val="Standard"/>
      <w:jc w:val="center"/>
    </w:pPr>
    <w:r>
      <w:rPr>
        <w:rFonts w:ascii="Arial" w:hAnsi="Arial" w:cs="Arial"/>
        <w:noProof/>
        <w:color w:val="0000FF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0834E" wp14:editId="563A242C">
              <wp:simplePos x="0" y="0"/>
              <wp:positionH relativeFrom="column">
                <wp:posOffset>-801370</wp:posOffset>
              </wp:positionH>
              <wp:positionV relativeFrom="paragraph">
                <wp:posOffset>63500</wp:posOffset>
              </wp:positionV>
              <wp:extent cx="7425055" cy="0"/>
              <wp:effectExtent l="0" t="0" r="0" b="0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425055" cy="0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3"/>
                            </a:lnTo>
                          </a:path>
                        </a:pathLst>
                      </a:custGeom>
                      <a:noFill/>
                      <a:ln w="12600" cap="flat">
                        <a:solidFill>
                          <a:srgbClr val="0070C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6642632" w14:textId="77777777" w:rsidR="00743050" w:rsidRDefault="00743050"/>
                      </w:txbxContent>
                    </wps:txbx>
                    <wps:bodyPr vert="horz" wrap="square" lIns="90004" tIns="44997" rIns="90004" bIns="44997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0834E" id="AutoShape 2" o:spid="_x0000_s1027" style="position:absolute;left:0;text-align:left;margin-left:-63.1pt;margin-top:5pt;width:584.65pt;height:0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" adj="-11796480,,5400" path="m,l21600,21600e" filled="f" strokecolor="#0070c0" strokeweight=".35mm">
              <v:stroke joinstyle="miter"/>
              <v:formulas/>
              <v:path arrowok="t" o:connecttype="custom" o:connectlocs="3712528,0;7425055,1;3712528,1;0,1" o:connectangles="270,0,90,180" textboxrect="0,0,21600,0"/>
              <v:textbox inset="2.50011mm,1.2499mm,2.50011mm,1.2499mm">
                <w:txbxContent>
                  <w:p w14:paraId="66642632" w14:textId="77777777" w:rsidR="00743050" w:rsidRDefault="00743050"/>
                </w:txbxContent>
              </v:textbox>
            </v:shape>
          </w:pict>
        </mc:Fallback>
      </mc:AlternateContent>
    </w:r>
  </w:p>
  <w:p w14:paraId="1BEF8384" w14:textId="77777777" w:rsidR="00743050" w:rsidRDefault="00000000">
    <w:pPr>
      <w:widowControl/>
      <w:suppressAutoHyphens/>
      <w:autoSpaceDE/>
      <w:ind w:right="1240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Arial" w:eastAsia="Times New Roman" w:hAnsi="Arial" w:cs="Arial"/>
        <w:sz w:val="16"/>
        <w:szCs w:val="20"/>
        <w:lang w:eastAsia="zh-CN"/>
      </w:rPr>
      <w:t>NIP:743-000-50-21, REGON: 510554703,</w:t>
    </w:r>
    <w:r>
      <w:rPr>
        <w:rFonts w:ascii="Arial" w:eastAsia="Times New Roman" w:hAnsi="Arial" w:cs="Arial"/>
        <w:b/>
        <w:sz w:val="20"/>
        <w:szCs w:val="20"/>
        <w:lang w:eastAsia="zh-CN"/>
      </w:rPr>
      <w:t xml:space="preserve"> </w:t>
    </w:r>
    <w:r>
      <w:rPr>
        <w:rFonts w:ascii="Arial" w:eastAsia="Times New Roman" w:hAnsi="Arial" w:cs="Arial"/>
        <w:sz w:val="16"/>
        <w:szCs w:val="16"/>
        <w:lang w:eastAsia="zh-CN"/>
      </w:rPr>
      <w:t>Sąd Rejonowy w Olsztynie</w:t>
    </w:r>
    <w:r>
      <w:rPr>
        <w:rFonts w:ascii="Arial" w:eastAsia="Times New Roman" w:hAnsi="Arial" w:cs="Arial"/>
        <w:sz w:val="16"/>
        <w:szCs w:val="20"/>
        <w:lang w:eastAsia="zh-CN"/>
      </w:rPr>
      <w:t xml:space="preserve"> KRS: 0000092536, Kapitał zakładowy 1.135.000,00 zł</w:t>
    </w:r>
  </w:p>
  <w:p w14:paraId="4E952948" w14:textId="77777777" w:rsidR="00743050" w:rsidRDefault="00000000">
    <w:pPr>
      <w:widowControl/>
      <w:suppressAutoHyphens/>
      <w:autoSpaceDE/>
      <w:ind w:right="1240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Arial" w:eastAsia="Times New Roman" w:hAnsi="Arial" w:cs="Arial"/>
        <w:sz w:val="16"/>
        <w:szCs w:val="20"/>
        <w:lang w:eastAsia="zh-CN"/>
      </w:rPr>
      <w:t>Bank Millennium S.A. o/Lidzbark Warmiński nr konta: 50 1160 2202 0000 0000 6193 1591</w:t>
    </w:r>
  </w:p>
  <w:p w14:paraId="4B5D9030" w14:textId="77777777" w:rsidR="00743050" w:rsidRDefault="00743050">
    <w:pPr>
      <w:pStyle w:val="Stopka"/>
    </w:pPr>
  </w:p>
  <w:p w14:paraId="5F7163E4" w14:textId="77777777" w:rsidR="00743050" w:rsidRDefault="00743050">
    <w:pPr>
      <w:pStyle w:val="Tekstpodstawowy"/>
      <w:spacing w:before="0"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4840" w14:textId="77777777" w:rsidR="005369FE" w:rsidRDefault="005369FE">
      <w:r>
        <w:separator/>
      </w:r>
    </w:p>
  </w:footnote>
  <w:footnote w:type="continuationSeparator" w:id="0">
    <w:p w14:paraId="6D275559" w14:textId="77777777" w:rsidR="005369FE" w:rsidRDefault="0053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2E"/>
    <w:multiLevelType w:val="multilevel"/>
    <w:tmpl w:val="04166F2E"/>
    <w:lvl w:ilvl="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3C5532"/>
    <w:multiLevelType w:val="multilevel"/>
    <w:tmpl w:val="063C5532"/>
    <w:lvl w:ilvl="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96158DF"/>
    <w:multiLevelType w:val="multilevel"/>
    <w:tmpl w:val="196158DF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1EC593D"/>
    <w:multiLevelType w:val="multilevel"/>
    <w:tmpl w:val="31EC593D"/>
    <w:lvl w:ilvl="0">
      <w:start w:val="4"/>
      <w:numFmt w:val="upperRoman"/>
      <w:lvlText w:val="%1."/>
      <w:lvlJc w:val="left"/>
      <w:pPr>
        <w:ind w:left="624" w:hanging="226"/>
      </w:pPr>
      <w:rPr>
        <w:rFonts w:ascii="Calibri" w:eastAsia="Calibri" w:hAnsi="Calibri" w:cs="Calibri" w:hint="default"/>
        <w:b/>
        <w:bCs/>
        <w:spacing w:val="-18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82" w:hanging="30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0" w:hanging="264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900" w:hanging="2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20" w:hanging="2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634" w:hanging="2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8" w:hanging="2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63" w:hanging="2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7" w:hanging="264"/>
      </w:pPr>
      <w:rPr>
        <w:rFonts w:hint="default"/>
        <w:lang w:val="pl-PL" w:eastAsia="en-US" w:bidi="ar-SA"/>
      </w:rPr>
    </w:lvl>
  </w:abstractNum>
  <w:abstractNum w:abstractNumId="4" w15:restartNumberingAfterBreak="0">
    <w:nsid w:val="371B4E13"/>
    <w:multiLevelType w:val="multilevel"/>
    <w:tmpl w:val="371B4E1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C4F2787"/>
    <w:multiLevelType w:val="multilevel"/>
    <w:tmpl w:val="4C4F2787"/>
    <w:lvl w:ilvl="0">
      <w:start w:val="1"/>
      <w:numFmt w:val="lowerLetter"/>
      <w:lvlText w:val="%1)"/>
      <w:lvlJc w:val="left"/>
      <w:pPr>
        <w:ind w:left="624" w:hanging="226"/>
      </w:pPr>
      <w:rPr>
        <w:rFonts w:hint="default"/>
        <w:b w:val="0"/>
        <w:bCs w:val="0"/>
        <w:spacing w:val="-18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82" w:hanging="30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0" w:hanging="264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900" w:hanging="2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20" w:hanging="2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634" w:hanging="2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8" w:hanging="2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63" w:hanging="2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7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5D013A0B"/>
    <w:multiLevelType w:val="multilevel"/>
    <w:tmpl w:val="5D013A0B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F045EE4"/>
    <w:multiLevelType w:val="multilevel"/>
    <w:tmpl w:val="5F045E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399D"/>
    <w:multiLevelType w:val="multilevel"/>
    <w:tmpl w:val="6812399D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0FD3"/>
    <w:multiLevelType w:val="multilevel"/>
    <w:tmpl w:val="700E0FD3"/>
    <w:lvl w:ilvl="0">
      <w:start w:val="1"/>
      <w:numFmt w:val="upperRoman"/>
      <w:lvlText w:val="%1."/>
      <w:lvlJc w:val="left"/>
      <w:pPr>
        <w:ind w:left="826" w:hanging="428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808" w:hanging="428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797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5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4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63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51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0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2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74813D0F"/>
    <w:multiLevelType w:val="multilevel"/>
    <w:tmpl w:val="74813D0F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7CF0A61"/>
    <w:multiLevelType w:val="multilevel"/>
    <w:tmpl w:val="77CF0A61"/>
    <w:lvl w:ilvl="0">
      <w:start w:val="4"/>
      <w:numFmt w:val="upperRoman"/>
      <w:lvlText w:val="%1."/>
      <w:lvlJc w:val="left"/>
      <w:pPr>
        <w:ind w:left="624" w:hanging="226"/>
      </w:pPr>
      <w:rPr>
        <w:rFonts w:ascii="Calibri" w:eastAsia="Calibri" w:hAnsi="Calibri" w:cs="Calibri" w:hint="default"/>
        <w:b/>
        <w:bCs/>
        <w:spacing w:val="-18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82" w:hanging="30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900" w:hanging="2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20" w:hanging="2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634" w:hanging="2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248" w:hanging="2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63" w:hanging="2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7" w:hanging="264"/>
      </w:pPr>
      <w:rPr>
        <w:rFonts w:hint="default"/>
        <w:lang w:val="pl-PL" w:eastAsia="en-US" w:bidi="ar-SA"/>
      </w:rPr>
    </w:lvl>
  </w:abstractNum>
  <w:num w:numId="1" w16cid:durableId="288977724">
    <w:abstractNumId w:val="4"/>
  </w:num>
  <w:num w:numId="2" w16cid:durableId="676494234">
    <w:abstractNumId w:val="9"/>
  </w:num>
  <w:num w:numId="3" w16cid:durableId="837504378">
    <w:abstractNumId w:val="10"/>
  </w:num>
  <w:num w:numId="4" w16cid:durableId="1718118401">
    <w:abstractNumId w:val="8"/>
  </w:num>
  <w:num w:numId="5" w16cid:durableId="271057793">
    <w:abstractNumId w:val="6"/>
  </w:num>
  <w:num w:numId="6" w16cid:durableId="885946618">
    <w:abstractNumId w:val="2"/>
  </w:num>
  <w:num w:numId="7" w16cid:durableId="1584072308">
    <w:abstractNumId w:val="3"/>
  </w:num>
  <w:num w:numId="8" w16cid:durableId="1794056489">
    <w:abstractNumId w:val="11"/>
  </w:num>
  <w:num w:numId="9" w16cid:durableId="1187331906">
    <w:abstractNumId w:val="7"/>
  </w:num>
  <w:num w:numId="10" w16cid:durableId="1619490413">
    <w:abstractNumId w:val="5"/>
  </w:num>
  <w:num w:numId="11" w16cid:durableId="1051075363">
    <w:abstractNumId w:val="0"/>
  </w:num>
  <w:num w:numId="12" w16cid:durableId="89169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27"/>
    <w:rsid w:val="00004B3E"/>
    <w:rsid w:val="00024670"/>
    <w:rsid w:val="000859B6"/>
    <w:rsid w:val="00087965"/>
    <w:rsid w:val="00090AC5"/>
    <w:rsid w:val="000A1ACB"/>
    <w:rsid w:val="00167070"/>
    <w:rsid w:val="001945C5"/>
    <w:rsid w:val="001B307E"/>
    <w:rsid w:val="001B5E09"/>
    <w:rsid w:val="001C3DE4"/>
    <w:rsid w:val="001C4C31"/>
    <w:rsid w:val="001D7AA0"/>
    <w:rsid w:val="00222770"/>
    <w:rsid w:val="0022621C"/>
    <w:rsid w:val="00262B52"/>
    <w:rsid w:val="002637E5"/>
    <w:rsid w:val="0029710C"/>
    <w:rsid w:val="002A0A66"/>
    <w:rsid w:val="002B0D6E"/>
    <w:rsid w:val="002B34C0"/>
    <w:rsid w:val="002B4CF5"/>
    <w:rsid w:val="002D5169"/>
    <w:rsid w:val="002F38CC"/>
    <w:rsid w:val="002F41DD"/>
    <w:rsid w:val="00330FAD"/>
    <w:rsid w:val="0033154C"/>
    <w:rsid w:val="00342D44"/>
    <w:rsid w:val="00382DAF"/>
    <w:rsid w:val="00385945"/>
    <w:rsid w:val="0039110A"/>
    <w:rsid w:val="003940A3"/>
    <w:rsid w:val="003D38A7"/>
    <w:rsid w:val="003F1920"/>
    <w:rsid w:val="0044394D"/>
    <w:rsid w:val="00444531"/>
    <w:rsid w:val="00471B16"/>
    <w:rsid w:val="00477EFC"/>
    <w:rsid w:val="0048418D"/>
    <w:rsid w:val="00485961"/>
    <w:rsid w:val="004A4598"/>
    <w:rsid w:val="004B6615"/>
    <w:rsid w:val="004B67A9"/>
    <w:rsid w:val="004D27A2"/>
    <w:rsid w:val="004E4CAA"/>
    <w:rsid w:val="004F5825"/>
    <w:rsid w:val="00520F4B"/>
    <w:rsid w:val="005369FE"/>
    <w:rsid w:val="00542BF9"/>
    <w:rsid w:val="00550218"/>
    <w:rsid w:val="00592DCA"/>
    <w:rsid w:val="005D4F88"/>
    <w:rsid w:val="005F35AD"/>
    <w:rsid w:val="006300C6"/>
    <w:rsid w:val="006571F6"/>
    <w:rsid w:val="006603B1"/>
    <w:rsid w:val="00661DBE"/>
    <w:rsid w:val="006A0DC7"/>
    <w:rsid w:val="00743050"/>
    <w:rsid w:val="007612A3"/>
    <w:rsid w:val="0078312C"/>
    <w:rsid w:val="007D2943"/>
    <w:rsid w:val="007E230C"/>
    <w:rsid w:val="007E71D3"/>
    <w:rsid w:val="008075A4"/>
    <w:rsid w:val="00823E3C"/>
    <w:rsid w:val="008374DD"/>
    <w:rsid w:val="00842C4C"/>
    <w:rsid w:val="008666F4"/>
    <w:rsid w:val="008700CB"/>
    <w:rsid w:val="00874DEA"/>
    <w:rsid w:val="008C103C"/>
    <w:rsid w:val="008C16DF"/>
    <w:rsid w:val="00915ACF"/>
    <w:rsid w:val="0092592D"/>
    <w:rsid w:val="00930636"/>
    <w:rsid w:val="00944486"/>
    <w:rsid w:val="009C4829"/>
    <w:rsid w:val="009F348F"/>
    <w:rsid w:val="00AB7227"/>
    <w:rsid w:val="00AE0B66"/>
    <w:rsid w:val="00AF621D"/>
    <w:rsid w:val="00B20061"/>
    <w:rsid w:val="00B34121"/>
    <w:rsid w:val="00B56FAB"/>
    <w:rsid w:val="00B81D0D"/>
    <w:rsid w:val="00BF155B"/>
    <w:rsid w:val="00C409DC"/>
    <w:rsid w:val="00C543C8"/>
    <w:rsid w:val="00CC61EF"/>
    <w:rsid w:val="00CC6967"/>
    <w:rsid w:val="00CE30A8"/>
    <w:rsid w:val="00D14DEC"/>
    <w:rsid w:val="00D654D0"/>
    <w:rsid w:val="00D90D06"/>
    <w:rsid w:val="00D95600"/>
    <w:rsid w:val="00DC5C54"/>
    <w:rsid w:val="00DD0C73"/>
    <w:rsid w:val="00DF6ECB"/>
    <w:rsid w:val="00E11EA2"/>
    <w:rsid w:val="00E83B13"/>
    <w:rsid w:val="00EB2D2A"/>
    <w:rsid w:val="00EB3F57"/>
    <w:rsid w:val="00EC3B35"/>
    <w:rsid w:val="00EC671A"/>
    <w:rsid w:val="00F0455A"/>
    <w:rsid w:val="00F4522D"/>
    <w:rsid w:val="00F514FF"/>
    <w:rsid w:val="00F8177E"/>
    <w:rsid w:val="00F972CF"/>
    <w:rsid w:val="00FE2EB6"/>
    <w:rsid w:val="494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C081A2"/>
  <w15:docId w15:val="{1B28332F-2BCD-F849-AFF2-2CB1CAD7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ind w:left="38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398"/>
      <w:outlineLvl w:val="1"/>
    </w:pPr>
    <w:rPr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119"/>
    </w:pPr>
    <w:rPr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ytu">
    <w:name w:val="Title"/>
    <w:basedOn w:val="Normalny"/>
    <w:uiPriority w:val="10"/>
    <w:qFormat/>
    <w:pPr>
      <w:spacing w:before="20"/>
      <w:ind w:left="1" w:right="270"/>
      <w:jc w:val="center"/>
    </w:pPr>
    <w:rPr>
      <w:b/>
      <w:bCs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spacing w:before="119"/>
      <w:ind w:left="1118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Calibri"/>
      <w:lang w:val="pl-PL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Bezodstpw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libri" w:eastAsia="Calibri" w:hAnsi="Calibri" w:cs="Calibri"/>
      <w:b/>
      <w:bCs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Calibri" w:eastAsia="Calibri" w:hAnsi="Calibri" w:cs="Calibri"/>
      <w:sz w:val="18"/>
      <w:szCs w:val="1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wiklw@pwiklw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zyszczalnia@pwikl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wiklw@pwikwlw.pl,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wikl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iklw@pwikwlw.pl%20" TargetMode="External"/><Relationship Id="rId14" Type="http://schemas.openxmlformats.org/officeDocument/2006/relationships/hyperlink" Target="mailto:oczyszczalnia@pwikl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58"/>
    <customShpInfo spid="_x0000_s2057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4249</Words>
  <Characters>25499</Characters>
  <Application>Microsoft Office Word</Application>
  <DocSecurity>0</DocSecurity>
  <Lines>212</Lines>
  <Paragraphs>59</Paragraphs>
  <ScaleCrop>false</ScaleCrop>
  <Company/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</dc:title>
  <dc:creator>Zamówienia publiczne</dc:creator>
  <cp:lastModifiedBy>Adrian Piotrowicz</cp:lastModifiedBy>
  <cp:revision>2</cp:revision>
  <cp:lastPrinted>2025-01-30T08:58:00Z</cp:lastPrinted>
  <dcterms:created xsi:type="dcterms:W3CDTF">2025-01-30T22:20:00Z</dcterms:created>
  <dcterms:modified xsi:type="dcterms:W3CDTF">2025-01-30T22:20:00Z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2023-03-31T00:00:00Z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890AFD6C6E5148EC9DE19FC82EBA4968_13</vt:lpwstr>
  </property>
</Properties>
</file>