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957" w:rsidRDefault="00710957" w:rsidP="00710957">
      <w:pPr>
        <w:ind w:left="5664"/>
      </w:pPr>
      <w:r>
        <w:t xml:space="preserve">Lidzbark Warmiński, </w:t>
      </w:r>
      <w:r w:rsidR="0012384C">
        <w:t>0</w:t>
      </w:r>
      <w:r w:rsidR="00F643D2">
        <w:t>2</w:t>
      </w:r>
      <w:r w:rsidR="0012384C">
        <w:t xml:space="preserve">.01.2025 r. </w:t>
      </w:r>
    </w:p>
    <w:p w:rsidR="00710957" w:rsidRDefault="00710957"/>
    <w:p w:rsidR="00710957" w:rsidRPr="00710957" w:rsidRDefault="00710957" w:rsidP="000C4817">
      <w:pPr>
        <w:jc w:val="center"/>
        <w:rPr>
          <w:b/>
        </w:rPr>
      </w:pPr>
      <w:r w:rsidRPr="00710957">
        <w:rPr>
          <w:b/>
        </w:rPr>
        <w:t>OGŁOSZENIE O ZAMÓWIENIU</w:t>
      </w:r>
    </w:p>
    <w:p w:rsidR="00710957" w:rsidRDefault="00710957" w:rsidP="000C4817">
      <w:pPr>
        <w:jc w:val="both"/>
      </w:pPr>
    </w:p>
    <w:p w:rsidR="000C4817" w:rsidRDefault="00710957" w:rsidP="000C4817">
      <w:pPr>
        <w:pStyle w:val="Akapitzlist"/>
        <w:numPr>
          <w:ilvl w:val="0"/>
          <w:numId w:val="1"/>
        </w:numPr>
        <w:ind w:left="426" w:hanging="426"/>
        <w:jc w:val="both"/>
      </w:pPr>
      <w:r>
        <w:t xml:space="preserve">Zamawiający: Przedsiębiorstwo Wodociągów i Kanalizacji Sp. z o.o. w Lidzbarku Warmińskim ul. Piłsudskiego 18, 11-100 Lidzbark Warmiński </w:t>
      </w:r>
    </w:p>
    <w:p w:rsidR="000C4817" w:rsidRPr="000C4817" w:rsidRDefault="00710957" w:rsidP="000C4817">
      <w:pPr>
        <w:pStyle w:val="Akapitzlist"/>
        <w:numPr>
          <w:ilvl w:val="0"/>
          <w:numId w:val="1"/>
        </w:numPr>
        <w:ind w:left="426" w:hanging="426"/>
        <w:jc w:val="both"/>
      </w:pPr>
      <w:r>
        <w:t xml:space="preserve">Przedmiot zamówienia: </w:t>
      </w:r>
      <w:r w:rsidR="000C4817" w:rsidRPr="000C4817">
        <w:rPr>
          <w:b/>
        </w:rPr>
        <w:t>DOSTAWA</w:t>
      </w:r>
      <w:r w:rsidR="000C4817" w:rsidRPr="000C4817">
        <w:rPr>
          <w:b/>
          <w:spacing w:val="-13"/>
        </w:rPr>
        <w:t xml:space="preserve"> </w:t>
      </w:r>
      <w:r w:rsidR="000C4817" w:rsidRPr="000C4817">
        <w:rPr>
          <w:b/>
        </w:rPr>
        <w:t>MATERIAŁÓW</w:t>
      </w:r>
      <w:r w:rsidR="000C4817" w:rsidRPr="000C4817">
        <w:rPr>
          <w:b/>
          <w:spacing w:val="-10"/>
        </w:rPr>
        <w:t xml:space="preserve"> BRANŻY </w:t>
      </w:r>
      <w:r w:rsidR="000C4817" w:rsidRPr="000C4817">
        <w:rPr>
          <w:b/>
        </w:rPr>
        <w:t>WODOCIĄGOWEJ NA POTRZEBY</w:t>
      </w:r>
      <w:r w:rsidR="000C4817">
        <w:t xml:space="preserve"> </w:t>
      </w:r>
      <w:r w:rsidR="000C4817" w:rsidRPr="000C4817">
        <w:rPr>
          <w:b/>
          <w:spacing w:val="-4"/>
        </w:rPr>
        <w:t>WŁASNE PWIK LIDZBARK WARMIŃSKI</w:t>
      </w:r>
    </w:p>
    <w:p w:rsidR="00365C94" w:rsidRPr="000C4817" w:rsidRDefault="00710957" w:rsidP="000C4817">
      <w:pPr>
        <w:pStyle w:val="Akapitzlist"/>
        <w:numPr>
          <w:ilvl w:val="0"/>
          <w:numId w:val="1"/>
        </w:numPr>
        <w:tabs>
          <w:tab w:val="left" w:pos="9072"/>
        </w:tabs>
        <w:spacing w:before="29"/>
        <w:ind w:left="426" w:hanging="426"/>
        <w:jc w:val="both"/>
        <w:rPr>
          <w:b/>
        </w:rPr>
      </w:pPr>
      <w:r>
        <w:t xml:space="preserve">Tryb: zamówienie sektorowe podprogowe prowadzone w trybie </w:t>
      </w:r>
      <w:r w:rsidR="007C13AF">
        <w:t xml:space="preserve">przetargu nieograniczonego </w:t>
      </w:r>
      <w:r>
        <w:t>w oparciu o Regulamin udzielania zamówień sektorowych, przyjęt</w:t>
      </w:r>
      <w:r w:rsidR="00025EB9">
        <w:t>y</w:t>
      </w:r>
      <w:r>
        <w:t xml:space="preserve"> Zarządzeniem Nr 2/2022 Prezes Zarządu </w:t>
      </w:r>
      <w:proofErr w:type="spellStart"/>
      <w:r>
        <w:t>PWiK</w:t>
      </w:r>
      <w:proofErr w:type="spellEnd"/>
      <w:r>
        <w:t xml:space="preserve"> w sprawie określenia zasad postępowania dla zamówień sektorowych</w:t>
      </w:r>
    </w:p>
    <w:p w:rsidR="0012384C" w:rsidRPr="0012384C" w:rsidRDefault="00710957" w:rsidP="000C4817">
      <w:pPr>
        <w:pStyle w:val="Akapitzlist"/>
        <w:numPr>
          <w:ilvl w:val="0"/>
          <w:numId w:val="1"/>
        </w:numPr>
        <w:tabs>
          <w:tab w:val="left" w:pos="9072"/>
        </w:tabs>
        <w:spacing w:before="29"/>
        <w:ind w:left="426" w:hanging="426"/>
        <w:jc w:val="both"/>
        <w:rPr>
          <w:rStyle w:val="Hipercze"/>
          <w:b/>
          <w:color w:val="auto"/>
          <w:u w:val="none"/>
        </w:rPr>
      </w:pPr>
      <w:r>
        <w:t xml:space="preserve">Adres strony internetowej, na której będzie zamieszczona SWZ: </w:t>
      </w:r>
      <w:r w:rsidR="0012384C">
        <w:rPr>
          <w:rFonts w:ascii="Arial" w:hAnsi="Arial" w:cs="Arial"/>
          <w:color w:val="666666"/>
          <w:sz w:val="16"/>
          <w:szCs w:val="16"/>
          <w:shd w:val="clear" w:color="auto" w:fill="FFFFFF"/>
        </w:rPr>
        <w:t> </w:t>
      </w:r>
      <w:hyperlink r:id="rId5" w:history="1">
        <w:r w:rsidR="0012384C">
          <w:rPr>
            <w:rStyle w:val="Hipercze"/>
            <w:spacing w:val="-2"/>
          </w:rPr>
          <w:t>https://platformazakupowa.pl/transakcja/1043063</w:t>
        </w:r>
      </w:hyperlink>
      <w:r w:rsidR="0012384C">
        <w:rPr>
          <w:rStyle w:val="Hipercze"/>
          <w:spacing w:val="-2"/>
        </w:rPr>
        <w:t xml:space="preserve"> </w:t>
      </w:r>
    </w:p>
    <w:p w:rsidR="00557613" w:rsidRPr="0012384C" w:rsidRDefault="00710957" w:rsidP="000C4817">
      <w:pPr>
        <w:pStyle w:val="Akapitzlist"/>
        <w:numPr>
          <w:ilvl w:val="0"/>
          <w:numId w:val="1"/>
        </w:numPr>
        <w:tabs>
          <w:tab w:val="left" w:pos="9072"/>
        </w:tabs>
        <w:spacing w:before="29"/>
        <w:ind w:left="426" w:hanging="426"/>
        <w:jc w:val="both"/>
        <w:rPr>
          <w:b/>
        </w:rPr>
      </w:pPr>
      <w:r>
        <w:t xml:space="preserve">Określenie przedmiotu zamówienia: Przedmiotem niniejszego zamówienia jest dostawa materiałów branży kanalizacyjnej na potrzeby </w:t>
      </w:r>
      <w:r w:rsidR="00365C94">
        <w:t xml:space="preserve">własne </w:t>
      </w:r>
      <w:proofErr w:type="spellStart"/>
      <w:r w:rsidR="00557613">
        <w:t>PWiK</w:t>
      </w:r>
      <w:proofErr w:type="spellEnd"/>
      <w:r w:rsidR="00557613">
        <w:t xml:space="preserve"> w Lidzbarku Warmińskim </w:t>
      </w:r>
      <w:r>
        <w:t xml:space="preserve">zgodnie z załącznikiem nr 1 do SWZ. </w:t>
      </w:r>
    </w:p>
    <w:p w:rsidR="00557613" w:rsidRPr="00557613" w:rsidRDefault="00710957" w:rsidP="000C4817">
      <w:pPr>
        <w:pStyle w:val="Akapitzlist"/>
        <w:numPr>
          <w:ilvl w:val="0"/>
          <w:numId w:val="1"/>
        </w:numPr>
        <w:tabs>
          <w:tab w:val="left" w:pos="9072"/>
        </w:tabs>
        <w:spacing w:before="29"/>
        <w:ind w:left="426" w:hanging="426"/>
        <w:jc w:val="both"/>
        <w:rPr>
          <w:b/>
        </w:rPr>
      </w:pPr>
      <w:r>
        <w:t>Termin wykonania zamówienia: 24 miesiące od daty podpisania umowy</w:t>
      </w:r>
    </w:p>
    <w:p w:rsidR="00557613" w:rsidRPr="00557613" w:rsidRDefault="00710957" w:rsidP="000C4817">
      <w:pPr>
        <w:pStyle w:val="Akapitzlist"/>
        <w:numPr>
          <w:ilvl w:val="0"/>
          <w:numId w:val="1"/>
        </w:numPr>
        <w:tabs>
          <w:tab w:val="left" w:pos="9072"/>
        </w:tabs>
        <w:spacing w:before="29"/>
        <w:ind w:left="426" w:hanging="426"/>
        <w:jc w:val="both"/>
        <w:rPr>
          <w:b/>
        </w:rPr>
      </w:pPr>
      <w:r>
        <w:t>Kryteria oceny ofert: cena oferty brutto 100%</w:t>
      </w:r>
    </w:p>
    <w:p w:rsidR="00557613" w:rsidRPr="00365C94" w:rsidRDefault="00710957" w:rsidP="000C4817">
      <w:pPr>
        <w:pStyle w:val="Akapitzlist"/>
        <w:numPr>
          <w:ilvl w:val="0"/>
          <w:numId w:val="1"/>
        </w:numPr>
        <w:tabs>
          <w:tab w:val="left" w:pos="9072"/>
        </w:tabs>
        <w:spacing w:before="29"/>
        <w:ind w:left="426" w:hanging="426"/>
        <w:jc w:val="both"/>
        <w:rPr>
          <w:b/>
        </w:rPr>
      </w:pPr>
      <w:r>
        <w:t>Miejsce i termin składania ofert:</w:t>
      </w:r>
      <w:r w:rsidR="00557613">
        <w:t xml:space="preserve"> </w:t>
      </w:r>
      <w:r w:rsidR="0012384C">
        <w:rPr>
          <w:rFonts w:ascii="Arial" w:hAnsi="Arial" w:cs="Arial"/>
          <w:color w:val="666666"/>
          <w:sz w:val="16"/>
          <w:szCs w:val="16"/>
          <w:shd w:val="clear" w:color="auto" w:fill="FFFFFF"/>
        </w:rPr>
        <w:t> </w:t>
      </w:r>
      <w:hyperlink r:id="rId6" w:history="1">
        <w:r w:rsidR="0012384C">
          <w:rPr>
            <w:rStyle w:val="Hipercze"/>
            <w:spacing w:val="-2"/>
          </w:rPr>
          <w:t>https://platformazakupowa.pl/transakcja/1043063</w:t>
        </w:r>
      </w:hyperlink>
      <w:r w:rsidR="00557613">
        <w:t xml:space="preserve">, termin składania ofert </w:t>
      </w:r>
      <w:r w:rsidR="00025EB9">
        <w:t>1</w:t>
      </w:r>
      <w:r w:rsidR="002A4DCF">
        <w:t>5</w:t>
      </w:r>
      <w:r w:rsidR="00025EB9">
        <w:t>.01.2025 r.</w:t>
      </w:r>
      <w:r w:rsidR="00557613">
        <w:t xml:space="preserve">, godz. 10:00 </w:t>
      </w:r>
    </w:p>
    <w:p w:rsidR="00557613" w:rsidRPr="00557613" w:rsidRDefault="00710957" w:rsidP="000C4817">
      <w:pPr>
        <w:pStyle w:val="Akapitzlist"/>
        <w:numPr>
          <w:ilvl w:val="0"/>
          <w:numId w:val="1"/>
        </w:numPr>
        <w:tabs>
          <w:tab w:val="left" w:pos="9072"/>
        </w:tabs>
        <w:spacing w:before="29"/>
        <w:ind w:left="426" w:hanging="426"/>
        <w:jc w:val="both"/>
        <w:rPr>
          <w:b/>
        </w:rPr>
      </w:pPr>
      <w:r>
        <w:t>Warunki udziału w postępowaniu i podstawy wykluczenia regulują zapisy Części I</w:t>
      </w:r>
      <w:r w:rsidR="00557613">
        <w:t>V</w:t>
      </w:r>
      <w:r>
        <w:t xml:space="preserve"> SWZ</w:t>
      </w:r>
    </w:p>
    <w:p w:rsidR="00557613" w:rsidRPr="00557613" w:rsidRDefault="00710957" w:rsidP="000C4817">
      <w:pPr>
        <w:pStyle w:val="Akapitzlist"/>
        <w:numPr>
          <w:ilvl w:val="0"/>
          <w:numId w:val="1"/>
        </w:numPr>
        <w:tabs>
          <w:tab w:val="left" w:pos="9072"/>
        </w:tabs>
        <w:spacing w:before="29"/>
        <w:ind w:left="426" w:hanging="426"/>
        <w:jc w:val="both"/>
        <w:rPr>
          <w:b/>
        </w:rPr>
      </w:pPr>
      <w:r>
        <w:t>Termin związania z ofertą: 30 dni</w:t>
      </w:r>
    </w:p>
    <w:p w:rsidR="00557613" w:rsidRPr="00557613" w:rsidRDefault="00710957" w:rsidP="000C4817">
      <w:pPr>
        <w:pStyle w:val="Akapitzlist"/>
        <w:numPr>
          <w:ilvl w:val="0"/>
          <w:numId w:val="1"/>
        </w:numPr>
        <w:tabs>
          <w:tab w:val="left" w:pos="9072"/>
        </w:tabs>
        <w:spacing w:before="29"/>
        <w:ind w:left="426" w:hanging="426"/>
        <w:jc w:val="both"/>
        <w:rPr>
          <w:b/>
        </w:rPr>
      </w:pPr>
      <w:r>
        <w:t xml:space="preserve"> Pozostałe informacje: </w:t>
      </w:r>
    </w:p>
    <w:p w:rsidR="00557613" w:rsidRDefault="00710957" w:rsidP="000C4817">
      <w:pPr>
        <w:pStyle w:val="Akapitzlist"/>
        <w:tabs>
          <w:tab w:val="left" w:pos="9072"/>
        </w:tabs>
        <w:spacing w:before="29"/>
        <w:ind w:left="426"/>
        <w:jc w:val="both"/>
      </w:pPr>
      <w:r>
        <w:t>- Zamawiający nie dopu</w:t>
      </w:r>
      <w:r w:rsidR="00557613">
        <w:t>szcza składana ofert częściowych</w:t>
      </w:r>
    </w:p>
    <w:p w:rsidR="00557613" w:rsidRDefault="00557613" w:rsidP="000C4817">
      <w:pPr>
        <w:pStyle w:val="Akapitzlist"/>
        <w:tabs>
          <w:tab w:val="left" w:pos="9072"/>
        </w:tabs>
        <w:spacing w:before="29"/>
        <w:ind w:left="426"/>
        <w:jc w:val="both"/>
      </w:pPr>
      <w:r>
        <w:t xml:space="preserve">- </w:t>
      </w:r>
      <w:r w:rsidR="00710957">
        <w:t>Zamawiający nie wymaga składania wadium</w:t>
      </w:r>
    </w:p>
    <w:p w:rsidR="00557613" w:rsidRDefault="00710957" w:rsidP="000C4817">
      <w:pPr>
        <w:pStyle w:val="Akapitzlist"/>
        <w:tabs>
          <w:tab w:val="left" w:pos="9072"/>
        </w:tabs>
        <w:spacing w:before="29"/>
        <w:ind w:left="426"/>
        <w:jc w:val="both"/>
      </w:pPr>
      <w:r>
        <w:t>- Zamawiający nie przewiduje zamówień uzupełniających</w:t>
      </w:r>
    </w:p>
    <w:p w:rsidR="00557613" w:rsidRDefault="00557613" w:rsidP="000C4817">
      <w:pPr>
        <w:pStyle w:val="Akapitzlist"/>
        <w:spacing w:before="29"/>
        <w:ind w:left="426" w:right="1230"/>
        <w:jc w:val="both"/>
      </w:pPr>
    </w:p>
    <w:p w:rsidR="00557613" w:rsidRDefault="00557613" w:rsidP="000C4817">
      <w:pPr>
        <w:pStyle w:val="Akapitzlist"/>
        <w:spacing w:before="29"/>
        <w:ind w:left="426" w:right="1230"/>
        <w:jc w:val="both"/>
      </w:pPr>
    </w:p>
    <w:p w:rsidR="008274AD" w:rsidRPr="00557613" w:rsidRDefault="00710957" w:rsidP="00025EB9">
      <w:pPr>
        <w:pStyle w:val="Akapitzlist"/>
        <w:tabs>
          <w:tab w:val="left" w:pos="8222"/>
        </w:tabs>
        <w:spacing w:before="29"/>
        <w:ind w:left="6237" w:right="850" w:firstLine="425"/>
      </w:pPr>
      <w:r>
        <w:t xml:space="preserve">ZATWIERDZIŁ: </w:t>
      </w:r>
      <w:r w:rsidR="00025EB9">
        <w:t xml:space="preserve">                       </w:t>
      </w:r>
      <w:r w:rsidR="00F643D2">
        <w:t xml:space="preserve">                   </w:t>
      </w:r>
      <w:r>
        <w:t>Prezes Zarządu Sebastian Kuźniewski</w:t>
      </w:r>
    </w:p>
    <w:p w:rsidR="00025EB9" w:rsidRPr="00557613" w:rsidRDefault="00025EB9">
      <w:pPr>
        <w:pStyle w:val="Akapitzlist"/>
        <w:spacing w:before="29"/>
        <w:ind w:left="5954" w:right="992" w:firstLine="418"/>
      </w:pPr>
    </w:p>
    <w:sectPr w:rsidR="00025EB9" w:rsidRPr="00557613" w:rsidSect="00604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62C48"/>
    <w:multiLevelType w:val="hybridMultilevel"/>
    <w:tmpl w:val="A9F6DF8C"/>
    <w:lvl w:ilvl="0" w:tplc="DA441AF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710957"/>
    <w:rsid w:val="00025EB9"/>
    <w:rsid w:val="0003272C"/>
    <w:rsid w:val="00050B99"/>
    <w:rsid w:val="0008645F"/>
    <w:rsid w:val="000C4817"/>
    <w:rsid w:val="000E6426"/>
    <w:rsid w:val="0012384C"/>
    <w:rsid w:val="002A4DCF"/>
    <w:rsid w:val="002B0493"/>
    <w:rsid w:val="00365C94"/>
    <w:rsid w:val="003A22F2"/>
    <w:rsid w:val="003A7335"/>
    <w:rsid w:val="00411A60"/>
    <w:rsid w:val="0044244C"/>
    <w:rsid w:val="004A49AC"/>
    <w:rsid w:val="00557613"/>
    <w:rsid w:val="00604662"/>
    <w:rsid w:val="00710957"/>
    <w:rsid w:val="007C13AF"/>
    <w:rsid w:val="00834082"/>
    <w:rsid w:val="0088338C"/>
    <w:rsid w:val="00986833"/>
    <w:rsid w:val="00995255"/>
    <w:rsid w:val="00D37E07"/>
    <w:rsid w:val="00DF1534"/>
    <w:rsid w:val="00F643D2"/>
    <w:rsid w:val="00F80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6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uiPriority w:val="1"/>
    <w:qFormat/>
    <w:rsid w:val="00710957"/>
    <w:pPr>
      <w:widowControl w:val="0"/>
      <w:autoSpaceDE w:val="0"/>
      <w:autoSpaceDN w:val="0"/>
      <w:spacing w:after="0" w:line="240" w:lineRule="auto"/>
      <w:ind w:left="779"/>
      <w:jc w:val="both"/>
      <w:outlineLvl w:val="1"/>
    </w:pPr>
    <w:rPr>
      <w:rFonts w:ascii="Calibri" w:eastAsia="Calibri" w:hAnsi="Calibri" w:cs="Calibri"/>
      <w:b/>
      <w:bCs/>
    </w:rPr>
  </w:style>
  <w:style w:type="paragraph" w:styleId="Akapitzlist">
    <w:name w:val="List Paragraph"/>
    <w:basedOn w:val="Normalny"/>
    <w:uiPriority w:val="34"/>
    <w:qFormat/>
    <w:rsid w:val="0071095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5C9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5C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5C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5C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5C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5C9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C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tformazakupowa.pl/transakcja/1043063" TargetMode="External"/><Relationship Id="rId5" Type="http://schemas.openxmlformats.org/officeDocument/2006/relationships/hyperlink" Target="https://platformazakupowa.pl/transakcja/10430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dorota.adamowicz</dc:creator>
  <cp:lastModifiedBy>dorota.adamowicz</cp:lastModifiedBy>
  <cp:revision>8</cp:revision>
  <dcterms:created xsi:type="dcterms:W3CDTF">2024-12-03T13:35:00Z</dcterms:created>
  <dcterms:modified xsi:type="dcterms:W3CDTF">2025-01-02T12:17:00Z</dcterms:modified>
</cp:coreProperties>
</file>